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MBS Direct: Dimensions of Human Behavior</w:t>
      </w:r>
      <w:br/>
      <w:hyperlink r:id="rId7" w:history="1">
        <w:r>
          <w:rPr>
            <w:color w:val="2980b9"/>
            <w:u w:val="single"/>
          </w:rPr>
          <w:t xml:space="preserve">https://mbsdirect.vitalsource.com/reader/books/9781544339337/epubcfi/6/24[%3Bvnd.vst.idref%3Ds9781544339368.i1033]!/4/2[s9781544339368.i1033]/20[s9781544339368.i1127]/4/9:198[rio%2Cd%20i]</w:t>
        </w:r>
      </w:hyperlink>
    </w:p>
    <w:p>
      <w:pPr>
        <w:pStyle w:val="Heading1"/>
      </w:pPr>
      <w:bookmarkStart w:id="2" w:name="_Toc2"/>
      <w:r>
        <w:t>Article summary:</w:t>
      </w:r>
      <w:bookmarkEnd w:id="2"/>
    </w:p>
    <w:p>
      <w:pPr>
        <w:jc w:val="both"/>
      </w:pPr>
      <w:r>
        <w:rPr/>
        <w:t xml:space="preserve">1. MBS Direct offers the book "Dimensions of Human Behavior" by Elizabeth D. Hutchison, which explores various aspects of human behavior.</w:t>
      </w:r>
    </w:p>
    <w:p>
      <w:pPr>
        <w:jc w:val="both"/>
      </w:pPr>
      <w:r>
        <w:rPr/>
        <w:t xml:space="preserve">2. The book covers a wide range of topics related to human behavior, providing valuable insights and information for readers.</w:t>
      </w:r>
    </w:p>
    <w:p>
      <w:pPr>
        <w:jc w:val="both"/>
      </w:pPr>
      <w:r>
        <w:rPr/>
        <w:t xml:space="preserve">3. Readers can access CoachMe practice questions for this book through MBS Direct, enhancing their learning experience and understanding of the material.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"MBS Direct: Dimensions of Human Behavior" provides information about a book titled "Dimensions of Human Behavior" by Elizabeth D. Hutchison. The article mentions that the book is available for purchase on MBS Direct's website and includes a table of contents.</w:t>
      </w:r>
    </w:p>
    <w:p>
      <w:pPr>
        <w:jc w:val="both"/>
      </w:pPr>
      <w:r>
        <w:rPr/>
        <w:t xml:space="preserve"/>
      </w:r>
    </w:p>
    <w:p>
      <w:pPr>
        <w:jc w:val="both"/>
      </w:pPr>
      <w:r>
        <w:rPr/>
        <w:t xml:space="preserve">One potential bias in this article is the lack of critical analysis or evaluation of the content of the book itself. The article simply provides basic information about the book without delving into its quality, accuracy, or relevance. This could be seen as promotional content for MBS Direct, as it encourages readers to purchase the book without providing any substantial information about its content.</w:t>
      </w:r>
    </w:p>
    <w:p>
      <w:pPr>
        <w:jc w:val="both"/>
      </w:pPr>
      <w:r>
        <w:rPr/>
        <w:t xml:space="preserve"/>
      </w:r>
    </w:p>
    <w:p>
      <w:pPr>
        <w:jc w:val="both"/>
      </w:pPr>
      <w:r>
        <w:rPr/>
        <w:t xml:space="preserve">Additionally, there is no mention of any potential criticisms or limitations of the book. It is important to consider different perspectives and critiques when discussing academic literature, but this article fails to do so.</w:t>
      </w:r>
    </w:p>
    <w:p>
      <w:pPr>
        <w:jc w:val="both"/>
      </w:pPr>
      <w:r>
        <w:rPr/>
        <w:t xml:space="preserve"/>
      </w:r>
    </w:p>
    <w:p>
      <w:pPr>
        <w:jc w:val="both"/>
      </w:pPr>
      <w:r>
        <w:rPr/>
        <w:t xml:space="preserve">Furthermore, there is no evidence provided to support any claims made about the book or its author. Without evidence or references, readers may question the credibility of the information presented in the article.</w:t>
      </w:r>
    </w:p>
    <w:p>
      <w:pPr>
        <w:jc w:val="both"/>
      </w:pPr>
      <w:r>
        <w:rPr/>
        <w:t xml:space="preserve"/>
      </w:r>
    </w:p>
    <w:p>
      <w:pPr>
        <w:jc w:val="both"/>
      </w:pPr>
      <w:r>
        <w:rPr/>
        <w:t xml:space="preserve">Overall, this article lacks depth and critical analysis. It appears to be more of a promotional piece for MBS Direct rather than an informative review of the book "Dimensions of Human Behavior." Readers should approach this article with caution and seek additional sources for a more comprehensive understanding of the topic.</w:t>
      </w:r>
    </w:p>
    <w:p>
      <w:pPr>
        <w:pStyle w:val="Heading1"/>
      </w:pPr>
      <w:bookmarkStart w:id="5" w:name="_Toc5"/>
      <w:r>
        <w:t>Topics for further research:</w:t>
      </w:r>
      <w:bookmarkEnd w:id="5"/>
    </w:p>
    <w:p>
      <w:pPr>
        <w:spacing w:after="0"/>
        <w:numPr>
          <w:ilvl w:val="0"/>
          <w:numId w:val="2"/>
        </w:numPr>
      </w:pPr>
      <w:r>
        <w:rPr/>
        <w:t xml:space="preserve">Critiques of Dimensions of Human Behavior by Elizabeth D. Hutchison
</w:t>
      </w:r>
    </w:p>
    <w:p>
      <w:pPr>
        <w:spacing w:after="0"/>
        <w:numPr>
          <w:ilvl w:val="0"/>
          <w:numId w:val="2"/>
        </w:numPr>
      </w:pPr>
      <w:r>
        <w:rPr/>
        <w:t xml:space="preserve">Academic reviews of Dimensions of Human Behavior book
</w:t>
      </w:r>
    </w:p>
    <w:p>
      <w:pPr>
        <w:spacing w:after="0"/>
        <w:numPr>
          <w:ilvl w:val="0"/>
          <w:numId w:val="2"/>
        </w:numPr>
      </w:pPr>
      <w:r>
        <w:rPr/>
        <w:t xml:space="preserve">Elizabeth D. Hutchison credibility as an author
</w:t>
      </w:r>
    </w:p>
    <w:p>
      <w:pPr>
        <w:spacing w:after="0"/>
        <w:numPr>
          <w:ilvl w:val="0"/>
          <w:numId w:val="2"/>
        </w:numPr>
      </w:pPr>
      <w:r>
        <w:rPr/>
        <w:t xml:space="preserve">Alternative perspectives on human behavior dimensions
</w:t>
      </w:r>
    </w:p>
    <w:p>
      <w:pPr>
        <w:spacing w:after="0"/>
        <w:numPr>
          <w:ilvl w:val="0"/>
          <w:numId w:val="2"/>
        </w:numPr>
      </w:pPr>
      <w:r>
        <w:rPr/>
        <w:t xml:space="preserve">Scholarly analysis of Dimensions of Human Behavior content
</w:t>
      </w:r>
    </w:p>
    <w:p>
      <w:pPr>
        <w:numPr>
          <w:ilvl w:val="0"/>
          <w:numId w:val="2"/>
        </w:numPr>
      </w:pPr>
      <w:r>
        <w:rPr/>
        <w:t xml:space="preserve">Comparison of Dimensions of Human Behavior with other similar books</w:t>
      </w:r>
    </w:p>
    <w:p>
      <w:pPr>
        <w:pStyle w:val="Heading1"/>
      </w:pPr>
      <w:bookmarkStart w:id="6" w:name="_Toc6"/>
      <w:r>
        <w:t>Report location:</w:t>
      </w:r>
      <w:bookmarkEnd w:id="6"/>
    </w:p>
    <w:p>
      <w:hyperlink r:id="rId8" w:history="1">
        <w:r>
          <w:rPr>
            <w:color w:val="2980b9"/>
            <w:u w:val="single"/>
          </w:rPr>
          <w:t xml:space="preserve">https://www.fullpicture.app/item/a13bc1eac7d191b46e59a150ffd33e8d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C215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bsdirect.vitalsource.com/reader/books/9781544339337/epubcfi/6/24[%3Bvnd.vst.idref%3Ds9781544339368.i1033]!/4/2[s9781544339368.i1033]/20[s9781544339368.i1127]/4/9:198[rio%2Cd%20i]" TargetMode="External"/><Relationship Id="rId8" Type="http://schemas.openxmlformats.org/officeDocument/2006/relationships/hyperlink" Target="https://www.fullpicture.app/item/a13bc1eac7d191b46e59a150ffd33e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2024-04-04T08:33:57+02:00</dcterms:created>
  <dcterms:modified xsi:type="dcterms:W3CDTF">2024-04-04T08:33:57+02:00</dcterms:modified>
</cp:coreProperties>
</file>

<file path=docProps/custom.xml><?xml version="1.0" encoding="utf-8"?>
<Properties xmlns="http://schemas.openxmlformats.org/officeDocument/2006/custom-properties" xmlns:vt="http://schemas.openxmlformats.org/officeDocument/2006/docPropsVTypes"/>
</file>