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Reference Guide for Hazard Analysis in PV Facilities</w:t>
      </w:r>
      <w:br/>
      <w:hyperlink r:id="rId7" w:history="1">
        <w:r>
          <w:rPr>
            <w:color w:val="2980b9"/>
            <w:u w:val="single"/>
          </w:rPr>
          <w:t xml:space="preserve">https://www.researchgate.net/publication/228611604_Reference_Guide_for_Hazard_Analysis_in_PV_Facilities</w:t>
        </w:r>
      </w:hyperlink>
    </w:p>
    <w:p>
      <w:pPr>
        <w:pStyle w:val="Heading1"/>
      </w:pPr>
      <w:bookmarkStart w:id="2" w:name="_Toc2"/>
      <w:r>
        <w:t>Article summary:</w:t>
      </w:r>
      <w:bookmarkEnd w:id="2"/>
    </w:p>
    <w:p>
      <w:pPr>
        <w:jc w:val="both"/>
      </w:pPr>
      <w:r>
        <w:rPr/>
        <w:t xml:space="preserve">1. Photovoltaic manufacturing facilities use toxic, corrosive or flammable substances that can present environmental, health and safety (EHS) risks.</w:t>
      </w:r>
    </w:p>
    <w:p>
      <w:pPr>
        <w:jc w:val="both"/>
      </w:pPr>
      <w:r>
        <w:rPr/>
        <w:t xml:space="preserve">2. Several methods of hazard evaluation and accident prevention are available to the industry, including checklists, what if analysis, hazard and operability analysis (HazOp), failure modes and effects analysis (FMEA), event tree analysis, fault tree analysis (FTA), layers of protection analysis (LOPA), safety analysis reviews (SAR) and security risk analysis.</w:t>
      </w:r>
    </w:p>
    <w:p>
      <w:pPr>
        <w:jc w:val="both"/>
      </w:pPr>
      <w:r>
        <w:rPr/>
        <w:t xml:space="preserve">3. Conducting hazard analyses and implementing associated corrective actions can enhance the safety of a facility, lead to improvements in reliability and productivity, and the expected benefits by far surpass the associated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"Reference Guide for Hazard Analysis in PV Facilities" provides a comprehensive overview of various hazard analysis techniques that can be used to evaluate and prevent environmental, health, and safety risks associated with photovoltaic (PV) manufacturing facilities. The authors discuss the importance of implementing multiple layers of protection to prevent accidents and minimize risks, including the use of inherently safer technologies, processes, and materials.</w:t>
      </w:r>
    </w:p>
    <w:p>
      <w:pPr>
        <w:jc w:val="both"/>
      </w:pPr>
      <w:r>
        <w:rPr/>
        <w:t xml:space="preserve"/>
      </w:r>
    </w:p>
    <w:p>
      <w:pPr>
        <w:jc w:val="both"/>
      </w:pPr>
      <w:r>
        <w:rPr/>
        <w:t xml:space="preserve">The article presents several hazard analysis methods ranging from simple checklists to more complex quantitative analyses such as fault tree analysis (FTA) and layers of protection analysis (LOPA). The strengths and weaknesses of each method are discussed, along with sample applications in PV manufacturing. The authors also emphasize the importance of team composition in conducting hazard analyses.</w:t>
      </w:r>
    </w:p>
    <w:p>
      <w:pPr>
        <w:jc w:val="both"/>
      </w:pPr>
      <w:r>
        <w:rPr/>
        <w:t xml:space="preserve"/>
      </w:r>
    </w:p>
    <w:p>
      <w:pPr>
        <w:jc w:val="both"/>
      </w:pPr>
      <w:r>
        <w:rPr/>
        <w:t xml:space="preserve">One potential bias in this article is its focus on promoting hazard analysis methods as a means to enhance safety while also improving reliability and productivity. While it is true that conducting hazard analyses can lead to these benefits, it is important to note that their primary purpose should be to identify and mitigate potential hazards. Additionally, the article does not address potential counterarguments or criticisms of these methods.</w:t>
      </w:r>
    </w:p>
    <w:p>
      <w:pPr>
        <w:jc w:val="both"/>
      </w:pPr>
      <w:r>
        <w:rPr/>
        <w:t xml:space="preserve"/>
      </w:r>
    </w:p>
    <w:p>
      <w:pPr>
        <w:jc w:val="both"/>
      </w:pPr>
      <w:r>
        <w:rPr/>
        <w:t xml:space="preserve">Another limitation of this article is its lack of discussion on the specific hazards associated with PV manufacturing facilities. While the authors briefly mention that PV facilities use toxic, corrosive or flammable substances, they do not provide a detailed analysis of these hazards or their potential consequences. This information would be useful for readers seeking a more comprehensive understanding of the risks associated with PV manufacturing.</w:t>
      </w:r>
    </w:p>
    <w:p>
      <w:pPr>
        <w:jc w:val="both"/>
      </w:pPr>
      <w:r>
        <w:rPr/>
        <w:t xml:space="preserve"/>
      </w:r>
    </w:p>
    <w:p>
      <w:pPr>
        <w:jc w:val="both"/>
      </w:pPr>
      <w:r>
        <w:rPr/>
        <w:t xml:space="preserve">Overall, "Reference Guide for Hazard Analysis in PV Facilities" provides a useful overview of various hazard analysis techniques that can be applied in PV manufacturing facilities. However, readers should approach this information critically and seek additional resources for a more complete understanding of the hazards associated with PV manufacturing.</w:t>
      </w:r>
    </w:p>
    <w:p>
      <w:pPr>
        <w:pStyle w:val="Heading1"/>
      </w:pPr>
      <w:bookmarkStart w:id="5" w:name="_Toc5"/>
      <w:r>
        <w:t>Topics for further research:</w:t>
      </w:r>
      <w:bookmarkEnd w:id="5"/>
    </w:p>
    <w:p>
      <w:pPr>
        <w:spacing w:after="0"/>
        <w:numPr>
          <w:ilvl w:val="0"/>
          <w:numId w:val="2"/>
        </w:numPr>
      </w:pPr>
      <w:r>
        <w:rPr/>
        <w:t xml:space="preserve">Hazards of toxic</w:t>
      </w:r>
    </w:p>
    <w:p>
      <w:pPr>
        <w:spacing w:after="0"/>
        <w:numPr>
          <w:ilvl w:val="0"/>
          <w:numId w:val="2"/>
        </w:numPr>
      </w:pPr>
      <w:r>
        <w:rPr/>
        <w:t xml:space="preserve">corrosive</w:t>
      </w:r>
    </w:p>
    <w:p>
      <w:pPr>
        <w:spacing w:after="0"/>
        <w:numPr>
          <w:ilvl w:val="0"/>
          <w:numId w:val="2"/>
        </w:numPr>
      </w:pPr>
      <w:r>
        <w:rPr/>
        <w:t xml:space="preserve">and flammable substances in PV manufacturing facilities
</w:t>
      </w:r>
    </w:p>
    <w:p>
      <w:pPr>
        <w:spacing w:after="0"/>
        <w:numPr>
          <w:ilvl w:val="0"/>
          <w:numId w:val="2"/>
        </w:numPr>
      </w:pPr>
      <w:r>
        <w:rPr/>
        <w:t xml:space="preserve">Environmental risks associated with PV manufacturing
</w:t>
      </w:r>
    </w:p>
    <w:p>
      <w:pPr>
        <w:spacing w:after="0"/>
        <w:numPr>
          <w:ilvl w:val="0"/>
          <w:numId w:val="2"/>
        </w:numPr>
      </w:pPr>
      <w:r>
        <w:rPr/>
        <w:t xml:space="preserve">Health risks for workers in PV manufacturing facilities
</w:t>
      </w:r>
    </w:p>
    <w:p>
      <w:pPr>
        <w:spacing w:after="0"/>
        <w:numPr>
          <w:ilvl w:val="0"/>
          <w:numId w:val="2"/>
        </w:numPr>
      </w:pPr>
      <w:r>
        <w:rPr/>
        <w:t xml:space="preserve">Safety measures for PV manufacturing facilities
</w:t>
      </w:r>
    </w:p>
    <w:p>
      <w:pPr>
        <w:spacing w:after="0"/>
        <w:numPr>
          <w:ilvl w:val="0"/>
          <w:numId w:val="2"/>
        </w:numPr>
      </w:pPr>
      <w:r>
        <w:rPr/>
        <w:t xml:space="preserve">Best practices for hazard analysis in industrial settings
</w:t>
      </w:r>
    </w:p>
    <w:p>
      <w:pPr>
        <w:numPr>
          <w:ilvl w:val="0"/>
          <w:numId w:val="2"/>
        </w:numPr>
      </w:pPr>
      <w:r>
        <w:rPr/>
        <w:t xml:space="preserve">Criticisms of hazard analysis methods in industrial safety planning</w:t>
      </w:r>
    </w:p>
    <w:p>
      <w:pPr>
        <w:pStyle w:val="Heading1"/>
      </w:pPr>
      <w:bookmarkStart w:id="6" w:name="_Toc6"/>
      <w:r>
        <w:t>Report location:</w:t>
      </w:r>
      <w:bookmarkEnd w:id="6"/>
    </w:p>
    <w:p>
      <w:hyperlink r:id="rId8" w:history="1">
        <w:r>
          <w:rPr>
            <w:color w:val="2980b9"/>
            <w:u w:val="single"/>
          </w:rPr>
          <w:t xml:space="preserve">https://www.fullpicture.app/item/a0f791d3871c3513d1abb174f59eb7df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707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8611604_Reference_Guide_for_Hazard_Analysis_in_PV_Facilities" TargetMode="External"/><Relationship Id="rId8" Type="http://schemas.openxmlformats.org/officeDocument/2006/relationships/hyperlink" Target="https://www.fullpicture.app/item/a0f791d3871c3513d1abb174f59eb7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2024-01-27T03:47:33+01:00</dcterms:created>
  <dcterms:modified xsi:type="dcterms:W3CDTF">2024-01-27T03:47:33+01:00</dcterms:modified>
</cp:coreProperties>
</file>

<file path=docProps/custom.xml><?xml version="1.0" encoding="utf-8"?>
<Properties xmlns="http://schemas.openxmlformats.org/officeDocument/2006/custom-properties" xmlns:vt="http://schemas.openxmlformats.org/officeDocument/2006/docPropsVTypes"/>
</file>