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Java Visualizer</w:t>
      </w:r>
      <w:br/>
      <w:hyperlink r:id="rId7" w:history="1">
        <w:r>
          <w:rPr>
            <w:color w:val="2980b9"/>
            <w:u w:val="single"/>
          </w:rPr>
          <w:t xml:space="preserve">https://cscircles.cemc.uwaterloo.ca/java_visualize/</w:t>
        </w:r>
      </w:hyperlink>
    </w:p>
    <w:p>
      <w:pPr>
        <w:pStyle w:val="Heading1"/>
      </w:pPr>
      <w:bookmarkStart w:id="2" w:name="_Toc2"/>
      <w:r>
        <w:t>Article summary:</w:t>
      </w:r>
      <w:bookmarkEnd w:id="2"/>
    </w:p>
    <w:p>
      <w:pPr>
        <w:jc w:val="both"/>
      </w:pPr>
      <w:r>
        <w:rPr/>
        <w:t xml:space="preserve">1. Java Visualizer, programcılara Java kodlarını görsel olarak anlamalarına yardımcı olan bir araçtır.</w:t>
      </w:r>
    </w:p>
    <w:p>
      <w:pPr>
        <w:jc w:val="both"/>
      </w:pPr>
      <w:r>
        <w:rPr/>
        <w:t xml:space="preserve">2. Bu araç sayesinde kullanıcılar, Java kodlarının nasıl çalıştığını adım adım takip edebilir ve her adımda değişken değerlerini görebilir.</w:t>
      </w:r>
    </w:p>
    <w:p>
      <w:pPr>
        <w:jc w:val="both"/>
      </w:pPr>
      <w:r>
        <w:rPr/>
        <w:t xml:space="preserve">3. Java Visualizer, hataları tespit etmek ve kodun performansını analiz etmek için de kullanılabilir.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Makale, Java Visualizer adlı bir görselleştirme aracını tanıtmaktadır. Makalenin başlığı oldukça açıklayıcıdır ve okuyucuya ne hakkında olduğunu anlatmaktadır.</w:t>
      </w:r>
    </w:p>
    <w:p>
      <w:pPr>
        <w:jc w:val="both"/>
      </w:pPr>
      <w:r>
        <w:rPr/>
        <w:t xml:space="preserve"/>
      </w:r>
    </w:p>
    <w:p>
      <w:pPr>
        <w:jc w:val="both"/>
      </w:pPr>
      <w:r>
        <w:rPr/>
        <w:t xml:space="preserve">Ancak, makalenin içeriği oldukça kısa ve eksiktir. Sadece görselleştirmenin nasıl paylaşılacağı ve hata raporlarının nasıl iletilmesi gerektiği hakkında bilgi verilmektedir. Makalede, Java Visualizer'ın nasıl çalıştığı veya ne tür bir kullanım senaryosuna sahip olduğu gibi önemli ayrıntılar bulunmamaktadır.</w:t>
      </w:r>
    </w:p>
    <w:p>
      <w:pPr>
        <w:jc w:val="both"/>
      </w:pPr>
      <w:r>
        <w:rPr/>
        <w:t xml:space="preserve"/>
      </w:r>
    </w:p>
    <w:p>
      <w:pPr>
        <w:jc w:val="both"/>
      </w:pPr>
      <w:r>
        <w:rPr/>
        <w:t xml:space="preserve">Kaynaklar bölümünde, makalenin Online Python Tutor'dan esinlendiği belirtilmektedir. Ancak, bu kaynakların güncel olup olmadığı veya Java Visualizer ile ilgili doğrudan bağlantısı olup olmadığı belirsizdir. Ayrıca, David Pritchard ve Will Gwozdz gibi kişilerden bahsedilse de, bu kişilerin kim oldukları veya projeye katkıda bulundukları konusunda herhangi bir bilgi verilmemektedir.</w:t>
      </w:r>
    </w:p>
    <w:p>
      <w:pPr>
        <w:jc w:val="both"/>
      </w:pPr>
      <w:r>
        <w:rPr/>
        <w:t xml:space="preserve"/>
      </w:r>
    </w:p>
    <w:p>
      <w:pPr>
        <w:jc w:val="both"/>
      </w:pPr>
      <w:r>
        <w:rPr/>
        <w:t xml:space="preserve">Makaledeki en büyük eksikliklerden biri, Java Visualizer'ın özelliklerinin veya avantajlarının hiçbir şekilde açıklanmamasıdır. Okuyuculara neden bu görselleştirme aracını kullanmaları gerektiği veya hangi problemleri çözebileceği hakkında hiçbir bilgi verilmemektedir. Bu, makalenin potansiyel olarak taraflı veya tanıtım amaçlı olduğunu düşündürebilir.</w:t>
      </w:r>
    </w:p>
    <w:p>
      <w:pPr>
        <w:jc w:val="both"/>
      </w:pPr>
      <w:r>
        <w:rPr/>
        <w:t xml:space="preserve"/>
      </w:r>
    </w:p>
    <w:p>
      <w:pPr>
        <w:jc w:val="both"/>
      </w:pPr>
      <w:r>
        <w:rPr/>
        <w:t xml:space="preserve">Makaledeki kaynaklar bölümünde, Java Visualizer'ın kaynak kodlarına ve kurulum talimatlarına bağlantılar verilmektedir. Ancak, bu bağlantıların güncel olup olmadığı veya projenin mevcut durumuyla uyumlu olup olmadığı belirsizdir.</w:t>
      </w:r>
    </w:p>
    <w:p>
      <w:pPr>
        <w:jc w:val="both"/>
      </w:pPr>
      <w:r>
        <w:rPr/>
        <w:t xml:space="preserve"/>
      </w:r>
    </w:p>
    <w:p>
      <w:pPr>
        <w:jc w:val="both"/>
      </w:pPr>
      <w:r>
        <w:rPr/>
        <w:t xml:space="preserve">Makalede herhangi bir önyargı veya tek taraflı raporlama bulunmamaktadır. Bununla birlikte, makalenin eksik ayrıntılara sahip olduğu ve okuyuculara yeterli bilgi sağlamadığı açıktır. Makalenin daha kapsamlı bir şekilde yazılması ve Java Visualizer'ın avantajlarının vurgulanması gerekmektedir.</w:t>
      </w:r>
    </w:p>
    <w:p>
      <w:pPr>
        <w:jc w:val="both"/>
      </w:pPr>
      <w:r>
        <w:rPr/>
        <w:t xml:space="preserve"/>
      </w:r>
    </w:p>
    <w:p>
      <w:pPr>
        <w:jc w:val="both"/>
      </w:pPr>
      <w:r>
        <w:rPr/>
        <w:t xml:space="preserve">Makaledeki riskler veya karşı argümanlar gibi konulara da değinilmemiştir. Bu da makalenin eksik olduğunu ve tam bir analiz sunmadığını göstermektedir.</w:t>
      </w:r>
    </w:p>
    <w:p>
      <w:pPr>
        <w:jc w:val="both"/>
      </w:pPr>
      <w:r>
        <w:rPr/>
        <w:t xml:space="preserve"/>
      </w:r>
    </w:p>
    <w:p>
      <w:pPr>
        <w:jc w:val="both"/>
      </w:pPr>
      <w:r>
        <w:rPr/>
        <w:t xml:space="preserve">Sonuç olarak, bu makale Java Visualizer adlı bir görselleştirme aracını tanıtmaktadır ancak yetersiz ayrıntılara sahiptir ve okuyuculara yeterli bilgi sağlamamaktadır. Makalenin daha kapsamlı bir şekilde yazılması ve Java Visualizer'ın avantajlarının vurgulanması gerekmektedir.</w:t>
      </w:r>
    </w:p>
    <w:p>
      <w:pPr>
        <w:pStyle w:val="Heading1"/>
      </w:pPr>
      <w:bookmarkStart w:id="5" w:name="_Toc5"/>
      <w:r>
        <w:t>Topics for further research:</w:t>
      </w:r>
      <w:bookmarkEnd w:id="5"/>
    </w:p>
    <w:p>
      <w:pPr>
        <w:spacing w:after="0"/>
        <w:numPr>
          <w:ilvl w:val="0"/>
          <w:numId w:val="2"/>
        </w:numPr>
      </w:pPr>
      <w:r>
        <w:rPr/>
        <w:t xml:space="preserve">Java Visualizer nasıl çalışır?
</w:t>
      </w:r>
    </w:p>
    <w:p>
      <w:pPr>
        <w:spacing w:after="0"/>
        <w:numPr>
          <w:ilvl w:val="0"/>
          <w:numId w:val="2"/>
        </w:numPr>
      </w:pPr>
      <w:r>
        <w:rPr/>
        <w:t xml:space="preserve">Java Visualizer'ın kullanım senaryoları nelerdir?
</w:t>
      </w:r>
    </w:p>
    <w:p>
      <w:pPr>
        <w:spacing w:after="0"/>
        <w:numPr>
          <w:ilvl w:val="0"/>
          <w:numId w:val="2"/>
        </w:numPr>
      </w:pPr>
      <w:r>
        <w:rPr/>
        <w:t xml:space="preserve">Java Visualizer'ın avantajları nelerdir?
</w:t>
      </w:r>
    </w:p>
    <w:p>
      <w:pPr>
        <w:spacing w:after="0"/>
        <w:numPr>
          <w:ilvl w:val="0"/>
          <w:numId w:val="2"/>
        </w:numPr>
      </w:pPr>
      <w:r>
        <w:rPr/>
        <w:t xml:space="preserve">Java Visualizer'ın güncel kaynakları nelerdir?
</w:t>
      </w:r>
    </w:p>
    <w:p>
      <w:pPr>
        <w:spacing w:after="0"/>
        <w:numPr>
          <w:ilvl w:val="0"/>
          <w:numId w:val="2"/>
        </w:numPr>
      </w:pPr>
      <w:r>
        <w:rPr/>
        <w:t xml:space="preserve">Java Visualizer'ın riskleri veya karşı argümanları nelerdir?
</w:t>
      </w:r>
    </w:p>
    <w:p>
      <w:pPr>
        <w:numPr>
          <w:ilvl w:val="0"/>
          <w:numId w:val="2"/>
        </w:numPr>
      </w:pPr>
      <w:r>
        <w:rPr/>
        <w:t xml:space="preserve">Java Visualizer'ın geliştiricileri kimlerdir ve projeye nasıl katkıda bulunmuşlardır?</w:t>
      </w:r>
    </w:p>
    <w:p>
      <w:pPr>
        <w:pStyle w:val="Heading1"/>
      </w:pPr>
      <w:bookmarkStart w:id="6" w:name="_Toc6"/>
      <w:r>
        <w:t>Report location:</w:t>
      </w:r>
      <w:bookmarkEnd w:id="6"/>
    </w:p>
    <w:p>
      <w:hyperlink r:id="rId8" w:history="1">
        <w:r>
          <w:rPr>
            <w:color w:val="2980b9"/>
            <w:u w:val="single"/>
          </w:rPr>
          <w:t xml:space="preserve">https://www.fullpicture.app/item/a05085e52e85889508fee1e213989a45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EB97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scircles.cemc.uwaterloo.ca/java_visualize/" TargetMode="External"/><Relationship Id="rId8" Type="http://schemas.openxmlformats.org/officeDocument/2006/relationships/hyperlink" Target="https://www.fullpicture.app/item/a05085e52e85889508fee1e213989a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2024-04-26T04:35:09+02:00</dcterms:created>
  <dcterms:modified xsi:type="dcterms:W3CDTF">2024-04-26T04:35:09+02:00</dcterms:modified>
</cp:coreProperties>
</file>

<file path=docProps/custom.xml><?xml version="1.0" encoding="utf-8"?>
<Properties xmlns="http://schemas.openxmlformats.org/officeDocument/2006/custom-properties" xmlns:vt="http://schemas.openxmlformats.org/officeDocument/2006/docPropsVTypes"/>
</file>