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通过磁流变阻尼器的可变增益滑模控制对镗削过程中的颤振进行主动阻尼 - ScienceDirect</w:t>
      </w:r>
      <w:br/>
      <w:hyperlink r:id="rId7" w:history="1">
        <w:r>
          <w:rPr>
            <w:color w:val="2980b9"/>
            <w:u w:val="single"/>
          </w:rPr>
          <w:t xml:space="preserve">https://www.sciencedirect.com/science/article/pii/S0007850621000639</w:t>
        </w:r>
      </w:hyperlink>
    </w:p>
    <w:p>
      <w:pPr>
        <w:pStyle w:val="Heading1"/>
      </w:pPr>
      <w:bookmarkStart w:id="2" w:name="_Toc2"/>
      <w:r>
        <w:t>Article summary:</w:t>
      </w:r>
      <w:bookmarkEnd w:id="2"/>
    </w:p>
    <w:p>
      <w:pPr>
        <w:jc w:val="both"/>
      </w:pPr>
      <w:r>
        <w:rPr/>
        <w:t xml:space="preserve">1. 镗削过程中的颤振是常见问题，需要采用各种解决方案来抑制振动。</w:t>
      </w:r>
    </w:p>
    <w:p>
      <w:pPr>
        <w:jc w:val="both"/>
      </w:pPr>
      <w:r>
        <w:rPr/>
        <w:t xml:space="preserve">2. 主动控制方法可以通过测量加速度或位移并施加控制动作来稳定系统，研究人员已经尝试使用不同的执行器和控制算法。</w:t>
      </w:r>
    </w:p>
    <w:p>
      <w:pPr>
        <w:jc w:val="both"/>
      </w:pPr>
      <w:r>
        <w:rPr/>
        <w:t xml:space="preserve">3. 本文提出了一种基于磁流变阻尼器的可变增益滑模控制方法，可以主动阻尼镗削过程中的颤振。该方法在仿真和实验中都取得了良好的效果。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由于本文是一篇科技论文，其主要目的是介绍一种新的控制方法来解决镗削过程中的颤振问题。因此，文章并没有涉及到任何潜在偏见或宣传内容。</w:t>
      </w:r>
    </w:p>
    <w:p>
      <w:pPr>
        <w:jc w:val="both"/>
      </w:pPr>
      <w:r>
        <w:rPr/>
        <w:t xml:space="preserve"/>
      </w:r>
    </w:p>
    <w:p>
      <w:pPr>
        <w:jc w:val="both"/>
      </w:pPr>
      <w:r>
        <w:rPr/>
        <w:t xml:space="preserve">然而，在阅读文章时，我们可以注意到一些缺失的考虑点和未探索的反驳。例如，文章没有讨论该控制方法可能带来的额外成本或复杂性，并且也没有比较该方法与其他已有解决方案之间的优劣。此外，文章也没有提供足够的证据来支持其所提出的主张。</w:t>
      </w:r>
    </w:p>
    <w:p>
      <w:pPr>
        <w:jc w:val="both"/>
      </w:pPr>
      <w:r>
        <w:rPr/>
        <w:t xml:space="preserve"/>
      </w:r>
    </w:p>
    <w:p>
      <w:pPr>
        <w:jc w:val="both"/>
      </w:pPr>
      <w:r>
        <w:rPr/>
        <w:t xml:space="preserve">另外，文章还存在一些语言上的问题。例如，在第1段中，“研究人员开发了各种解决方案”这句话使用了被动语态，使得读者无法知道具体是哪些研究人员进行了这项工作。此外，在第2段中，“不同的执行器和控制算法”这句话也缺乏具体细节。</w:t>
      </w:r>
    </w:p>
    <w:p>
      <w:pPr>
        <w:jc w:val="both"/>
      </w:pPr>
      <w:r>
        <w:rPr/>
        <w:t xml:space="preserve"/>
      </w:r>
    </w:p>
    <w:p>
      <w:pPr>
        <w:jc w:val="both"/>
      </w:pPr>
      <w:r>
        <w:rPr/>
        <w:t xml:space="preserve">总之，尽管本文提供了一个新颖且有前途的控制方法来解决镗削过程中的颤振问题，但它仍需要更多详细和全面地考虑以及更充分地支持其所提出主张。</w:t>
      </w:r>
    </w:p>
    <w:p>
      <w:pPr>
        <w:pStyle w:val="Heading1"/>
      </w:pPr>
      <w:bookmarkStart w:id="5" w:name="_Toc5"/>
      <w:r>
        <w:t>Topics for further research:</w:t>
      </w:r>
      <w:bookmarkEnd w:id="5"/>
    </w:p>
    <w:p>
      <w:pPr>
        <w:spacing w:after="0"/>
        <w:numPr>
          <w:ilvl w:val="0"/>
          <w:numId w:val="2"/>
        </w:numPr>
      </w:pPr>
      <w:r>
        <w:rPr/>
        <w:t xml:space="preserve">Additional costs and complexity of the proposed control method
</w:t>
      </w:r>
    </w:p>
    <w:p>
      <w:pPr>
        <w:spacing w:after="0"/>
        <w:numPr>
          <w:ilvl w:val="0"/>
          <w:numId w:val="2"/>
        </w:numPr>
      </w:pPr>
      <w:r>
        <w:rPr/>
        <w:t xml:space="preserve">Comparison with existing solutions and their advantages and disadvantages
</w:t>
      </w:r>
    </w:p>
    <w:p>
      <w:pPr>
        <w:spacing w:after="0"/>
        <w:numPr>
          <w:ilvl w:val="0"/>
          <w:numId w:val="2"/>
        </w:numPr>
      </w:pPr>
      <w:r>
        <w:rPr/>
        <w:t xml:space="preserve">Evidence supporting the claims made in the article
</w:t>
      </w:r>
    </w:p>
    <w:p>
      <w:pPr>
        <w:spacing w:after="0"/>
        <w:numPr>
          <w:ilvl w:val="0"/>
          <w:numId w:val="2"/>
        </w:numPr>
      </w:pPr>
      <w:r>
        <w:rPr/>
        <w:t xml:space="preserve">Specific details about the researchers who developed the solutions mentioned
</w:t>
      </w:r>
    </w:p>
    <w:p>
      <w:pPr>
        <w:spacing w:after="0"/>
        <w:numPr>
          <w:ilvl w:val="0"/>
          <w:numId w:val="2"/>
        </w:numPr>
      </w:pPr>
      <w:r>
        <w:rPr/>
        <w:t xml:space="preserve">Specific details about the different actuators and control algorithms mentioned
</w:t>
      </w:r>
    </w:p>
    <w:p>
      <w:pPr>
        <w:spacing w:after="0"/>
        <w:numPr>
          <w:ilvl w:val="0"/>
          <w:numId w:val="2"/>
        </w:numPr>
      </w:pPr>
      <w:r>
        <w:rPr/>
        <w:t xml:space="preserve">Language issues</w:t>
      </w:r>
    </w:p>
    <w:p>
      <w:pPr>
        <w:numPr>
          <w:ilvl w:val="0"/>
          <w:numId w:val="2"/>
        </w:numPr>
      </w:pPr>
      <w:r>
        <w:rPr/>
        <w:t xml:space="preserve">such as the use of passive voice and lack of specific details</w:t>
      </w:r>
    </w:p>
    <w:p>
      <w:pPr>
        <w:pStyle w:val="Heading1"/>
      </w:pPr>
      <w:bookmarkStart w:id="6" w:name="_Toc6"/>
      <w:r>
        <w:t>Report location:</w:t>
      </w:r>
      <w:bookmarkEnd w:id="6"/>
    </w:p>
    <w:p>
      <w:hyperlink r:id="rId8" w:history="1">
        <w:r>
          <w:rPr>
            <w:color w:val="2980b9"/>
            <w:u w:val="single"/>
          </w:rPr>
          <w:t xml:space="preserve">https://www.fullpicture.app/item/9fef9637e3080186f0f1c64c0d5d305a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5B32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07850621000639" TargetMode="External"/><Relationship Id="rId8" Type="http://schemas.openxmlformats.org/officeDocument/2006/relationships/hyperlink" Target="https://www.fullpicture.app/item/9fef9637e3080186f0f1c64c0d5d30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2023-12-11T21:51:16+01:00</dcterms:created>
  <dcterms:modified xsi:type="dcterms:W3CDTF">2023-12-11T21:51:16+01:00</dcterms:modified>
</cp:coreProperties>
</file>

<file path=docProps/custom.xml><?xml version="1.0" encoding="utf-8"?>
<Properties xmlns="http://schemas.openxmlformats.org/officeDocument/2006/custom-properties" xmlns:vt="http://schemas.openxmlformats.org/officeDocument/2006/docPropsVTypes"/>
</file>