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États-Unis. Autocritique d'un journaliste anti-Trump du NYT: «les méchants c'est nous», «publiquement notre classe s'exprime toujours en faveur des marginalisés, mais au final nous construisons toujours des systèmes à notre avantage» - Fdesouche</w:t>
      </w:r>
      <w:br/>
      <w:hyperlink r:id="rId7" w:history="1">
        <w:r>
          <w:rPr>
            <w:color w:val="2980b9"/>
            <w:u w:val="single"/>
          </w:rPr>
          <w:t xml:space="preserve">https://www.fdesouche.com/2023/08/03/etats-unis-autocritique-dun-journaliste-anti-trump-du-nyt-les-mechants-cest-nous-publiquement-notre-classe-sexprime-toujours-en-faveur-des-marginalises-mais-au-final-nous-c/</w:t>
        </w:r>
      </w:hyperlink>
    </w:p>
    <w:p>
      <w:pPr>
        <w:pStyle w:val="Heading1"/>
      </w:pPr>
      <w:bookmarkStart w:id="2" w:name="_Toc2"/>
      <w:r>
        <w:t>Article summary:</w:t>
      </w:r>
      <w:bookmarkEnd w:id="2"/>
    </w:p>
    <w:p>
      <w:pPr>
        <w:jc w:val="both"/>
      </w:pPr>
      <w:r>
        <w:rPr/>
        <w:t xml:space="preserve">1. Les anti-Trump se considèrent souvent comme les gentils et les forces du progrès, tandis que les partisans de Trump sont perçus comme des fanatiques réactionnaires. </w:t>
      </w:r>
    </w:p>
    <w:p>
      <w:pPr>
        <w:jc w:val="both"/>
      </w:pPr>
      <w:r>
        <w:rPr/>
        <w:t xml:space="preserve"/>
      </w:r>
    </w:p>
    <w:p>
      <w:pPr>
        <w:jc w:val="both"/>
      </w:pPr>
      <w:r>
        <w:rPr/>
        <w:t xml:space="preserve">2. L'élite éduquée, dont font partie les anti-Trump, construit des systèmes qui servent ses propres intérêts, malgré leurs discours en faveur des marginalisés.</w:t>
      </w:r>
    </w:p>
    <w:p>
      <w:pPr>
        <w:jc w:val="both"/>
      </w:pPr>
      <w:r>
        <w:rPr/>
        <w:t xml:space="preserve"/>
      </w:r>
    </w:p>
    <w:p>
      <w:pPr>
        <w:jc w:val="both"/>
      </w:pPr>
      <w:r>
        <w:rPr/>
        <w:t xml:space="preserve">3. La méritocratie moderne est un système d'exclusion qui favorise la classe privilégiée et empêche la classe moyenne d'accéder aux opportunités. Les membres de l'élite dominent également certaines professions et zones métropolitaines, renforçant ainsi leur isolement social.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en question est un article d'opinion intitulé "États-Unis. Autocritique d'un journaliste anti-Trump du NYT: «les méchants c'est nous», «publiquement notre classe s'exprime toujours en faveur des marginalisés, mais au final nous construisons toujours des systèmes à notre avantage»". Il est important de noter que cet article provient du site Fdesouche, qui est connu pour promouvoir une vision politique conservatrice et nationaliste. Par conséquent, il est possible que l'article présente un biais idéologique.</w:t>
      </w:r>
    </w:p>
    <w:p>
      <w:pPr>
        <w:jc w:val="both"/>
      </w:pPr>
      <w:r>
        <w:rPr/>
        <w:t xml:space="preserve"/>
      </w:r>
    </w:p>
    <w:p>
      <w:pPr>
        <w:jc w:val="both"/>
      </w:pPr>
      <w:r>
        <w:rPr/>
        <w:t xml:space="preserve">L'auteur de l'article cite David Brooks, un journaliste américain du New York Times, pour soutenir son argumentation. Cependant, il ne fournit pas de lien vers la source originale ou ne donne pas plus de contexte sur les propos de Brooks. Cela rend difficile la vérification des informations et l'évaluation de leur validité.</w:t>
      </w:r>
    </w:p>
    <w:p>
      <w:pPr>
        <w:jc w:val="both"/>
      </w:pPr>
      <w:r>
        <w:rPr/>
        <w:t xml:space="preserve"/>
      </w:r>
    </w:p>
    <w:p>
      <w:pPr>
        <w:jc w:val="both"/>
      </w:pPr>
      <w:r>
        <w:rPr/>
        <w:t xml:space="preserve">L'article affirme que Donald Trump domine ses rivaux républicains dans les sondages et qu'il est à égalité avec Joe Biden pour les élections générales. Cependant, aucune preuve concrète n'est fournie pour étayer ces affirmations. De plus, il n'y a pas de mention des sources des sondages ou des dates auxquelles ils ont été réalisés.</w:t>
      </w:r>
    </w:p>
    <w:p>
      <w:pPr>
        <w:jc w:val="both"/>
      </w:pPr>
      <w:r>
        <w:rPr/>
        <w:t xml:space="preserve"/>
      </w:r>
    </w:p>
    <w:p>
      <w:pPr>
        <w:jc w:val="both"/>
      </w:pPr>
      <w:r>
        <w:rPr/>
        <w:t xml:space="preserve">L'auteur présente ensuite une autre histoire selon laquelle les anti-Trump ne sont pas les gentils mais plutôt les méchants. Il affirme que l'élite éduquée construit des systèmes qui servent ses propres intérêts et excluent les autres classes sociales. Bien que cette perspective puisse être valable dans certains cas, l'auteur ne fournit pas suffisamment de preuves ou d'exemples concrets pour étayer cette affirmation.</w:t>
      </w:r>
    </w:p>
    <w:p>
      <w:pPr>
        <w:jc w:val="both"/>
      </w:pPr>
      <w:r>
        <w:rPr/>
        <w:t xml:space="preserve"/>
      </w:r>
    </w:p>
    <w:p>
      <w:pPr>
        <w:jc w:val="both"/>
      </w:pPr>
      <w:r>
        <w:rPr/>
        <w:t xml:space="preserve">De plus, l'article utilise des généralisations et des stéréotypes pour décrire l'élite éduquée. Par exemple, il affirme que les membres de cette classe utilisent un langage spécifique pour se reconnaître et exclure les autres, mais ne fournit aucune preuve ou exemple concret de cette pratique.</w:t>
      </w:r>
    </w:p>
    <w:p>
      <w:pPr>
        <w:jc w:val="both"/>
      </w:pPr>
      <w:r>
        <w:rPr/>
        <w:t xml:space="preserve"/>
      </w:r>
    </w:p>
    <w:p>
      <w:pPr>
        <w:jc w:val="both"/>
      </w:pPr>
      <w:r>
        <w:rPr/>
        <w:t xml:space="preserve">L'article semble également présenter une vision simpliste et binaire de la politique américaine en opposant les anti-Trump aux Trumpers. Il ne prend pas en compte la diversité d'opinions au sein de chaque groupe et ne reconnaît pas que certaines personnes peuvent soutenir Trump pour des raisons autres que le fanatisme réactionnaire.</w:t>
      </w:r>
    </w:p>
    <w:p>
      <w:pPr>
        <w:jc w:val="both"/>
      </w:pPr>
      <w:r>
        <w:rPr/>
        <w:t xml:space="preserve"/>
      </w:r>
    </w:p>
    <w:p>
      <w:pPr>
        <w:jc w:val="both"/>
      </w:pPr>
      <w:r>
        <w:rPr/>
        <w:t xml:space="preserve">Enfin, l'article ne présente pas les arguments ou les perspectives contraires à son point de vue. Il manque donc d'équilibre et peut être considéré comme partial dans sa présentation des faits.</w:t>
      </w:r>
    </w:p>
    <w:p>
      <w:pPr>
        <w:jc w:val="both"/>
      </w:pPr>
      <w:r>
        <w:rPr/>
        <w:t xml:space="preserve"/>
      </w:r>
    </w:p>
    <w:p>
      <w:pPr>
        <w:jc w:val="both"/>
      </w:pPr>
      <w:r>
        <w:rPr/>
        <w:t xml:space="preserve">En conclusion, cet article présente plusieurs biais potentiels, notamment un biais idéologique, des affirmations non étayées et une présentation unilatérale des faits. Il manque également de preuves concrètes pour étayer ses arguments et n'explore pas les contre-arguments ou les points de considération manquants. Les lecteurs doivent donc faire preuve de prudence lorsqu'ils évaluent le contenu de cet article.</w:t>
      </w:r>
    </w:p>
    <w:p>
      <w:pPr>
        <w:pStyle w:val="Heading1"/>
      </w:pPr>
      <w:bookmarkStart w:id="5" w:name="_Toc5"/>
      <w:r>
        <w:t>Topics for further research:</w:t>
      </w:r>
      <w:bookmarkEnd w:id="5"/>
    </w:p>
    <w:p>
      <w:pPr>
        <w:spacing w:after="0"/>
        <w:numPr>
          <w:ilvl w:val="0"/>
          <w:numId w:val="2"/>
        </w:numPr>
      </w:pPr>
      <w:r>
        <w:rPr/>
        <w:t xml:space="preserve">Quelles sont les sources des sondages qui montrent que Donald Trump domine ses rivaux républicains et est à égalité avec Joe Biden pour les élections générales ?
</w:t>
      </w:r>
    </w:p>
    <w:p>
      <w:pPr>
        <w:spacing w:after="0"/>
        <w:numPr>
          <w:ilvl w:val="0"/>
          <w:numId w:val="2"/>
        </w:numPr>
      </w:pPr>
      <w:r>
        <w:rPr/>
        <w:t xml:space="preserve">Quels sont les arguments et les exemples concrets qui soutiennent l'affirmation selon laquelle l'élite éduquée construit des systèmes qui servent ses propres intérêts et excluent les autres classes sociales ?
</w:t>
      </w:r>
    </w:p>
    <w:p>
      <w:pPr>
        <w:spacing w:after="0"/>
        <w:numPr>
          <w:ilvl w:val="0"/>
          <w:numId w:val="2"/>
        </w:numPr>
      </w:pPr>
      <w:r>
        <w:rPr/>
        <w:t xml:space="preserve">Quelles sont les critiques ou les perspectives contraires à l'idée que les anti-Trump sont les méchants et que les Trumpers sont les gentils ?
</w:t>
      </w:r>
    </w:p>
    <w:p>
      <w:pPr>
        <w:spacing w:after="0"/>
        <w:numPr>
          <w:ilvl w:val="0"/>
          <w:numId w:val="2"/>
        </w:numPr>
      </w:pPr>
      <w:r>
        <w:rPr/>
        <w:t xml:space="preserve">Quels sont les arguments et les preuves qui remettent en question l'affirmation selon laquelle les membres de l'élite éduquée utilisent un langage spécifique pour se reconnaître et exclure les autres ?
</w:t>
      </w:r>
    </w:p>
    <w:p>
      <w:pPr>
        <w:spacing w:after="0"/>
        <w:numPr>
          <w:ilvl w:val="0"/>
          <w:numId w:val="2"/>
        </w:numPr>
      </w:pPr>
      <w:r>
        <w:rPr/>
        <w:t xml:space="preserve">Quelles sont les raisons autres que le fanatisme réactionnaire qui poussent certaines personnes à soutenir Donald Trump ?
</w:t>
      </w:r>
    </w:p>
    <w:p>
      <w:pPr>
        <w:numPr>
          <w:ilvl w:val="0"/>
          <w:numId w:val="2"/>
        </w:numPr>
      </w:pPr>
      <w:r>
        <w:rPr/>
        <w:t xml:space="preserve">Quelles sont les autres sources d'information ou d'analyse sur la politique américaine qui offrent une perspective plus équilibrée et complète que cet article d'opinion ?</w:t>
      </w:r>
    </w:p>
    <w:p>
      <w:pPr>
        <w:pStyle w:val="Heading1"/>
      </w:pPr>
      <w:bookmarkStart w:id="6" w:name="_Toc6"/>
      <w:r>
        <w:t>Report location:</w:t>
      </w:r>
      <w:bookmarkEnd w:id="6"/>
    </w:p>
    <w:p>
      <w:hyperlink r:id="rId8" w:history="1">
        <w:r>
          <w:rPr>
            <w:color w:val="2980b9"/>
            <w:u w:val="single"/>
          </w:rPr>
          <w:t xml:space="preserve">https://www.fullpicture.app/item/9d041c2a8d2febffe202d9980abd7628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C62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desouche.com/2023/08/03/etats-unis-autocritique-dun-journaliste-anti-trump-du-nyt-les-mechants-cest-nous-publiquement-notre-classe-sexprime-toujours-en-faveur-des-marginalises-mais-au-final-nous-c/" TargetMode="External"/><Relationship Id="rId8" Type="http://schemas.openxmlformats.org/officeDocument/2006/relationships/hyperlink" Target="https://www.fullpicture.app/item/9d041c2a8d2febffe202d9980abd76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2024-01-14T11:30:04+01:00</dcterms:created>
  <dcterms:modified xsi:type="dcterms:W3CDTF">2024-01-14T11:30:04+01:00</dcterms:modified>
</cp:coreProperties>
</file>

<file path=docProps/custom.xml><?xml version="1.0" encoding="utf-8"?>
<Properties xmlns="http://schemas.openxmlformats.org/officeDocument/2006/custom-properties" xmlns:vt="http://schemas.openxmlformats.org/officeDocument/2006/docPropsVTypes"/>
</file>