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Understanding family resilience</w:t>
      </w:r>
      <w:br/>
      <w:hyperlink r:id="rId7" w:history="1">
        <w:r>
          <w:rPr>
            <w:color w:val="2980b9"/>
            <w:u w:val="single"/>
          </w:rPr>
          <w:t xml:space="preserve">https://onlinelibrary.wiley.com/doi/epdf/10.1002/jclp.10019?saml_referrer=</w:t>
        </w:r>
      </w:hyperlink>
    </w:p>
    <w:p>
      <w:pPr>
        <w:pStyle w:val="Heading1"/>
      </w:pPr>
      <w:bookmarkStart w:id="2" w:name="_Toc2"/>
      <w:r>
        <w:t>Article summary:</w:t>
      </w:r>
      <w:bookmarkEnd w:id="2"/>
    </w:p>
    <w:p>
      <w:pPr>
        <w:jc w:val="both"/>
      </w:pPr>
      <w:r>
        <w:rPr/>
        <w:t xml:space="preserve">1. 家庭韧性的理解：文章介绍了家庭韧性的概念和重要性，指出家庭韧性是家庭适应和应对压力的能力，可以帮助家庭在面对困难和挑战时保持稳定和健康。</w:t>
      </w:r>
    </w:p>
    <w:p>
      <w:pPr>
        <w:jc w:val="both"/>
      </w:pPr>
      <w:r>
        <w:rPr/>
        <w:t xml:space="preserve">2. 家庭作为社会系统：文章探讨了家庭作为一个社会系统的功能，包括提供情感支持、教育培养、规范行为等。这些功能有助于增强家庭韧性，并促进家庭成员之间的互动和合作。</w:t>
      </w:r>
    </w:p>
    <w:p>
      <w:pPr>
        <w:jc w:val="both"/>
      </w:pPr>
      <w:r>
        <w:rPr/>
        <w:t xml:space="preserve">3. 家庭风险暴露与保护过程：文章讨论了家庭面临的风险因素，如贫困、暴力等，以及家庭保护过程，如积极应对策略、社会支持等。这些因素影响着家庭的韧性水平，并对家庭适应能力产生重要影响。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对于上述文章的详细批判性分析，由于给出的链接无法访问，我无法直接查看文章内容。因此，我将根据提供的标题和大纲进行一般性的分析。</w:t>
      </w:r>
    </w:p>
    <w:p>
      <w:pPr>
        <w:jc w:val="both"/>
      </w:pPr>
      <w:r>
        <w:rPr/>
        <w:t xml:space="preserve"/>
      </w:r>
    </w:p>
    <w:p>
      <w:pPr>
        <w:jc w:val="both"/>
      </w:pPr>
      <w:r>
        <w:rPr/>
        <w:t xml:space="preserve">1. 潜在偏见及其来源：在没有具体内容的情况下，很难确定文章是否存在潜在偏见。然而，如果作者在选择引用的研究中有明显的倾向或偏好特定观点或理论框架，则可能存在潜在偏见。</w:t>
      </w:r>
    </w:p>
    <w:p>
      <w:pPr>
        <w:jc w:val="both"/>
      </w:pPr>
      <w:r>
        <w:rPr/>
        <w:t xml:space="preserve"/>
      </w:r>
    </w:p>
    <w:p>
      <w:pPr>
        <w:jc w:val="both"/>
      </w:pPr>
      <w:r>
        <w:rPr/>
        <w:t xml:space="preserve">2. 片面报道：如果文章只关注家庭韧性的积极方面，并忽略了可能存在的负面影响或挑战，那么它可能是片面报道。家庭韧性是一个复杂的主题，应该全面考虑。</w:t>
      </w:r>
    </w:p>
    <w:p>
      <w:pPr>
        <w:jc w:val="both"/>
      </w:pPr>
      <w:r>
        <w:rPr/>
        <w:t xml:space="preserve"/>
      </w:r>
    </w:p>
    <w:p>
      <w:pPr>
        <w:jc w:val="both"/>
      </w:pPr>
      <w:r>
        <w:rPr/>
        <w:t xml:space="preserve">3. 无根据的主张：如果文章提出了没有充分证据支持的主张或观点，则可以认为这些主张是无根据的。科学研究需要基于可靠数据和方法来支持其结论。</w:t>
      </w:r>
    </w:p>
    <w:p>
      <w:pPr>
        <w:jc w:val="both"/>
      </w:pPr>
      <w:r>
        <w:rPr/>
        <w:t xml:space="preserve"/>
      </w:r>
    </w:p>
    <w:p>
      <w:pPr>
        <w:jc w:val="both"/>
      </w:pPr>
      <w:r>
        <w:rPr/>
        <w:t xml:space="preserve">4. 缺失的考虑点：如果文章没有涉及到与家庭韧性相关但重要的因素、变量或理论框架，则可以认为它存在缺失的考虑点。家庭韧性受到多种因素和环境影响，因此需要综合考虑多个方面。</w:t>
      </w:r>
    </w:p>
    <w:p>
      <w:pPr>
        <w:jc w:val="both"/>
      </w:pPr>
      <w:r>
        <w:rPr/>
        <w:t xml:space="preserve"/>
      </w:r>
    </w:p>
    <w:p>
      <w:pPr>
        <w:jc w:val="both"/>
      </w:pPr>
      <w:r>
        <w:rPr/>
        <w:t xml:space="preserve">5. 所提出主张的缺失证据：如果文章提出了某种主张或观点，但没有提供充分的证据或研究结果来支持该主张，则可以认为它存在缺失证据。科学研究需要基于实证数据和可重复性的结果。</w:t>
      </w:r>
    </w:p>
    <w:p>
      <w:pPr>
        <w:jc w:val="both"/>
      </w:pPr>
      <w:r>
        <w:rPr/>
        <w:t xml:space="preserve"/>
      </w:r>
    </w:p>
    <w:p>
      <w:pPr>
        <w:jc w:val="both"/>
      </w:pPr>
      <w:r>
        <w:rPr/>
        <w:t xml:space="preserve">6. 未探索的反驳：如果文章没有涉及到可能存在的反驳观点或争议，并且没有对这些观点进行讨论或解释，则可以认为它存在未探索的反驳。科学研究应该能够全面考虑不同观点和证据。</w:t>
      </w:r>
    </w:p>
    <w:p>
      <w:pPr>
        <w:jc w:val="both"/>
      </w:pPr>
      <w:r>
        <w:rPr/>
        <w:t xml:space="preserve"/>
      </w:r>
    </w:p>
    <w:p>
      <w:pPr>
        <w:jc w:val="both"/>
      </w:pPr>
      <w:r>
        <w:rPr/>
        <w:t xml:space="preserve">7. 宣传内容：如果文章倾向于宣传特定理论、方法或观点，并且忽略了其他可能有效的方法或观点，则可以认为它是宣传性内容。科学研究应该客观地呈现不同的观点和证据。</w:t>
      </w:r>
    </w:p>
    <w:p>
      <w:pPr>
        <w:jc w:val="both"/>
      </w:pPr>
      <w:r>
        <w:rPr/>
        <w:t xml:space="preserve"/>
      </w:r>
    </w:p>
    <w:p>
      <w:pPr>
        <w:jc w:val="both"/>
      </w:pPr>
      <w:r>
        <w:rPr/>
        <w:t xml:space="preserve">8. 偏袒：如果文章在选择引用的研究中有明显偏袒特定作者、机构或理论框架，则可以认为它存在偏袒。科学研究应该基于客观评估和权衡不同研究成果。</w:t>
      </w:r>
    </w:p>
    <w:p>
      <w:pPr>
        <w:jc w:val="both"/>
      </w:pPr>
      <w:r>
        <w:rPr/>
        <w:t xml:space="preserve"/>
      </w:r>
    </w:p>
    <w:p>
      <w:pPr>
        <w:jc w:val="both"/>
      </w:pPr>
      <w:r>
        <w:rPr/>
        <w:t xml:space="preserve">9. 是否注意到可能的风险：根据大纲中提供的信息，无法确定文章是否注意到可能的风险。然而，家庭韧性研究应该能够全面考虑家庭面临的各种挑战和风险。</w:t>
      </w:r>
    </w:p>
    <w:p>
      <w:pPr>
        <w:jc w:val="both"/>
      </w:pPr>
      <w:r>
        <w:rPr/>
        <w:t xml:space="preserve"/>
      </w:r>
    </w:p>
    <w:p>
      <w:pPr>
        <w:jc w:val="both"/>
      </w:pPr>
      <w:r>
        <w:rPr/>
        <w:t xml:space="preserve">10. 没有平等地呈现双方：如果文章在讨论家庭韧性时只关注一方或特定类型的家庭，并忽略其他类型的家庭，则可以认为它没有平等地呈现双方。科学研究应该能够包容不同类型和背景的家庭。</w:t>
      </w:r>
    </w:p>
    <w:p>
      <w:pPr>
        <w:jc w:val="both"/>
      </w:pPr>
      <w:r>
        <w:rPr/>
        <w:t xml:space="preserve"/>
      </w:r>
    </w:p>
    <w:p>
      <w:pPr>
        <w:jc w:val="both"/>
      </w:pPr>
      <w:r>
        <w:rPr/>
        <w:t xml:space="preserve">总之，对于上述文章的详细批判性分析需要更多具体内容和数据支持。根据提供的标题和大纲，我们只能就一般原则进行分析，并提出可能存在的问题和偏见。</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numPr>
          <w:ilvl w:val="0"/>
          <w:numId w:val="2"/>
        </w:numPr>
      </w:pPr>
      <w:r>
        <w:rPr/>
        <w:t xml:space="preserve">未探索的反驳
通过使用这些关键短语，用户可以在搜索结果中找到更多相关的信息和讨论，以便进行更深入的分析和评估。</w:t>
      </w:r>
    </w:p>
    <w:p>
      <w:pPr>
        <w:pStyle w:val="Heading1"/>
      </w:pPr>
      <w:bookmarkStart w:id="6" w:name="_Toc6"/>
      <w:r>
        <w:t>Report location:</w:t>
      </w:r>
      <w:bookmarkEnd w:id="6"/>
    </w:p>
    <w:p>
      <w:hyperlink r:id="rId8" w:history="1">
        <w:r>
          <w:rPr>
            <w:color w:val="2980b9"/>
            <w:u w:val="single"/>
          </w:rPr>
          <w:t xml:space="preserve">https://www.fullpicture.app/item/9b6f35e466cb52c1d0098fd3d00b745e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88721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epdf/10.1002/jclp.10019?saml_referrer=" TargetMode="External"/><Relationship Id="rId8" Type="http://schemas.openxmlformats.org/officeDocument/2006/relationships/hyperlink" Target="https://www.fullpicture.app/item/9b6f35e466cb52c1d0098fd3d00b745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2023-12-27T13:41:33+01:00</dcterms:created>
  <dcterms:modified xsi:type="dcterms:W3CDTF">2023-12-27T13:41:33+01:00</dcterms:modified>
</cp:coreProperties>
</file>

<file path=docProps/custom.xml><?xml version="1.0" encoding="utf-8"?>
<Properties xmlns="http://schemas.openxmlformats.org/officeDocument/2006/custom-properties" xmlns:vt="http://schemas.openxmlformats.org/officeDocument/2006/docPropsVTypes"/>
</file>