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Lab 4.1 Exercise.docx - 2814ICT/7003ICT – DATA MANAGEMENT / DATABASE DESIGN School of Information &amp; Communication Technology Lab 4.1 Exercise 1. Write | Course Hero</w:t>
      </w:r>
      <w:br/>
      <w:hyperlink r:id="rId7" w:history="1">
        <w:r>
          <w:rPr>
            <w:color w:val="2980b9"/>
            <w:u w:val="single"/>
          </w:rPr>
          <w:t xml:space="preserve">https://www.coursehero.com/file/94966131/Lab-41-Exercisedocx/</w:t>
        </w:r>
      </w:hyperlink>
    </w:p>
    <w:p>
      <w:pPr>
        <w:pStyle w:val="Heading1"/>
      </w:pPr>
      <w:bookmarkStart w:id="2" w:name="_Toc2"/>
      <w:r>
        <w:t>Article summary:</w:t>
      </w:r>
      <w:bookmarkEnd w:id="2"/>
    </w:p>
    <w:p>
      <w:pPr>
        <w:jc w:val="both"/>
      </w:pPr>
      <w:r>
        <w:rPr/>
        <w:t xml:space="preserve">1. 创建两个表：PRICE和MOVIE，其中MOVIE表有一个外键引用PRICE表的PRICE_CODE列。</w:t>
      </w:r>
    </w:p>
    <w:p>
      <w:pPr>
        <w:jc w:val="both"/>
      </w:pPr>
      <w:r>
        <w:rPr/>
        <w:t xml:space="preserve">2. 插入数据到这两个表中。</w:t>
      </w:r>
    </w:p>
    <w:p>
      <w:pPr>
        <w:jc w:val="both"/>
      </w:pPr>
      <w:r>
        <w:rPr/>
        <w:t xml:space="preserve">3. MySQL语句用于创建和插入数据。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这篇文章是一份实验指导书，因此并没有明显的偏见或宣传内容。然而，需要注意的是，该文章可能存在一些缺失的考虑点和未探索的反驳。例如，在第二个问题中，没有提及如何处理插入数据时可能出现的错误或冲突。此外，该文章也没有平等地呈现双方，因为它只涉及到了一个特定的数据库设计和MySQL语言。</w:t>
      </w:r>
    </w:p>
    <w:p>
      <w:pPr>
        <w:jc w:val="both"/>
      </w:pPr>
      <w:r>
        <w:rPr/>
        <w:t xml:space="preserve"/>
      </w:r>
    </w:p>
    <w:p>
      <w:pPr>
        <w:jc w:val="both"/>
      </w:pPr>
      <w:r>
        <w:rPr/>
        <w:t xml:space="preserve">总体而言，这篇文章是一份比较客观和中立的实验指导书，但仍然需要更全面地考虑可能存在的风险和其他方案，并且应该平等地呈现多种选择。</w:t>
      </w:r>
    </w:p>
    <w:p>
      <w:pPr>
        <w:pStyle w:val="Heading1"/>
      </w:pPr>
      <w:bookmarkStart w:id="5" w:name="_Toc5"/>
      <w:r>
        <w:t>Topics for further research:</w:t>
      </w:r>
      <w:bookmarkEnd w:id="5"/>
    </w:p>
    <w:p>
      <w:pPr>
        <w:spacing w:after="0"/>
        <w:numPr>
          <w:ilvl w:val="0"/>
          <w:numId w:val="2"/>
        </w:numPr>
      </w:pPr>
      <w:r>
        <w:rPr/>
        <w:t xml:space="preserve">数据库插入错误处理
</w:t>
      </w:r>
    </w:p>
    <w:p>
      <w:pPr>
        <w:spacing w:after="0"/>
        <w:numPr>
          <w:ilvl w:val="0"/>
          <w:numId w:val="2"/>
        </w:numPr>
      </w:pPr>
      <w:r>
        <w:rPr/>
        <w:t xml:space="preserve">数据库冲突解决方案
</w:t>
      </w:r>
    </w:p>
    <w:p>
      <w:pPr>
        <w:spacing w:after="0"/>
        <w:numPr>
          <w:ilvl w:val="0"/>
          <w:numId w:val="2"/>
        </w:numPr>
      </w:pPr>
      <w:r>
        <w:rPr/>
        <w:t xml:space="preserve">其他数据库设计方案
</w:t>
      </w:r>
    </w:p>
    <w:p>
      <w:pPr>
        <w:spacing w:after="0"/>
        <w:numPr>
          <w:ilvl w:val="0"/>
          <w:numId w:val="2"/>
        </w:numPr>
      </w:pPr>
      <w:r>
        <w:rPr/>
        <w:t xml:space="preserve">其他数据库语言
</w:t>
      </w:r>
    </w:p>
    <w:p>
      <w:pPr>
        <w:spacing w:after="0"/>
        <w:numPr>
          <w:ilvl w:val="0"/>
          <w:numId w:val="2"/>
        </w:numPr>
      </w:pPr>
      <w:r>
        <w:rPr/>
        <w:t xml:space="preserve">数据库安全风险
</w:t>
      </w:r>
    </w:p>
    <w:p>
      <w:pPr>
        <w:numPr>
          <w:ilvl w:val="0"/>
          <w:numId w:val="2"/>
        </w:numPr>
      </w:pPr>
      <w:r>
        <w:rPr/>
        <w:t xml:space="preserve">多种选择比较分析</w:t>
      </w:r>
    </w:p>
    <w:p>
      <w:pPr>
        <w:pStyle w:val="Heading1"/>
      </w:pPr>
      <w:bookmarkStart w:id="6" w:name="_Toc6"/>
      <w:r>
        <w:t>Report location:</w:t>
      </w:r>
      <w:bookmarkEnd w:id="6"/>
    </w:p>
    <w:p>
      <w:hyperlink r:id="rId8" w:history="1">
        <w:r>
          <w:rPr>
            <w:color w:val="2980b9"/>
            <w:u w:val="single"/>
          </w:rPr>
          <w:t xml:space="preserve">https://www.fullpicture.app/item/9b4f8935cc2d2398a3d80fe48d55bb84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1748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ursehero.com/file/94966131/Lab-41-Exercisedocx/" TargetMode="External"/><Relationship Id="rId8" Type="http://schemas.openxmlformats.org/officeDocument/2006/relationships/hyperlink" Target="https://www.fullpicture.app/item/9b4f8935cc2d2398a3d80fe48d55bb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2023-12-27T06:09:43+01:00</dcterms:created>
  <dcterms:modified xsi:type="dcterms:W3CDTF">2023-12-27T06:09:43+01:00</dcterms:modified>
</cp:coreProperties>
</file>

<file path=docProps/custom.xml><?xml version="1.0" encoding="utf-8"?>
<Properties xmlns="http://schemas.openxmlformats.org/officeDocument/2006/custom-properties" xmlns:vt="http://schemas.openxmlformats.org/officeDocument/2006/docPropsVTypes"/>
</file>