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Beef, Pork, Hay &amp; Grain Feed | Sno-Valley Farms | Snohomish, WA</w:t>
      </w:r>
      <w:br/>
      <w:hyperlink r:id="rId7" w:history="1">
        <w:r>
          <w:rPr>
            <w:color w:val="2980b9"/>
            <w:u w:val="single"/>
          </w:rPr>
          <w:t xml:space="preserve">https://www.snovalleyfarms.net/</w:t>
        </w:r>
      </w:hyperlink>
    </w:p>
    <w:p>
      <w:pPr>
        <w:pStyle w:val="Heading1"/>
      </w:pPr>
      <w:bookmarkStart w:id="2" w:name="_Toc2"/>
      <w:r>
        <w:t>Article summary:</w:t>
      </w:r>
      <w:bookmarkEnd w:id="2"/>
    </w:p>
    <w:p>
      <w:pPr>
        <w:jc w:val="both"/>
      </w:pPr>
      <w:r>
        <w:rPr/>
        <w:t xml:space="preserve">1. Sno-Valley Farms in Snohomish, WA provides high-quality beef, pork, hay, and grain feed at a fair price.</w:t>
      </w:r>
    </w:p>
    <w:p>
      <w:pPr>
        <w:jc w:val="both"/>
      </w:pPr>
      <w:r>
        <w:rPr/>
        <w:t xml:space="preserve">2. Livestock are raised humanely without the use of steroids or antibiotics and are grass-fed with space to roam.</w:t>
      </w:r>
    </w:p>
    <w:p>
      <w:pPr>
        <w:jc w:val="both"/>
      </w:pPr>
      <w:r>
        <w:rPr/>
        <w:t xml:space="preserve">3. The farm is committed to responsible stewardship and preserving farmlands, and is an active member of the Snohomish County Farm Bureau.</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"Beef, Pork, Hay &amp; Grain Feed | Sno-Valley Farms | Snohomish, WA" appears to be a promotional piece for Sno-Valley Farms Inc. The article highlights the company's mission to provide high-quality products at a fair price while being good stewards of God's creation. However, the article lacks critical analysis and presents a one-sided view of the company's practices.</w:t>
      </w:r>
    </w:p>
    <w:p>
      <w:pPr>
        <w:jc w:val="both"/>
      </w:pPr>
      <w:r>
        <w:rPr/>
        <w:t xml:space="preserve"/>
      </w:r>
    </w:p>
    <w:p>
      <w:pPr>
        <w:jc w:val="both"/>
      </w:pPr>
      <w:r>
        <w:rPr/>
        <w:t xml:space="preserve">The article claims that the livestock at Sno-Valley Farms are raised humanely without the use of steroids or antibiotics. While this may be true, there is no evidence provided to support these claims. Additionally, there is no mention of any potential risks associated with grass-fed livestock or the use of hormones and antibiotics in livestock farming.</w:t>
      </w:r>
    </w:p>
    <w:p>
      <w:pPr>
        <w:jc w:val="both"/>
      </w:pPr>
      <w:r>
        <w:rPr/>
        <w:t xml:space="preserve"/>
      </w:r>
    </w:p>
    <w:p>
      <w:pPr>
        <w:jc w:val="both"/>
      </w:pPr>
      <w:r>
        <w:rPr/>
        <w:t xml:space="preserve">Furthermore, the article fails to explore counterarguments or present both sides equally. For example, there is no discussion about the environmental impact of livestock farming or how it contributes to climate change. There is also no mention of alternative farming practices such as veganism or plant-based diets.</w:t>
      </w:r>
    </w:p>
    <w:p>
      <w:pPr>
        <w:jc w:val="both"/>
      </w:pPr>
      <w:r>
        <w:rPr/>
        <w:t xml:space="preserve"/>
      </w:r>
    </w:p>
    <w:p>
      <w:pPr>
        <w:jc w:val="both"/>
      </w:pPr>
      <w:r>
        <w:rPr/>
        <w:t xml:space="preserve">The article also appears to be biased towards promoting Sno-Valley Farms Inc. as a responsible and ethical company without acknowledging any potential shortcomings or criticisms. This lack of critical analysis raises questions about the credibility and objectivity of the article.</w:t>
      </w:r>
    </w:p>
    <w:p>
      <w:pPr>
        <w:jc w:val="both"/>
      </w:pPr>
      <w:r>
        <w:rPr/>
        <w:t xml:space="preserve"/>
      </w:r>
    </w:p>
    <w:p>
      <w:pPr>
        <w:jc w:val="both"/>
      </w:pPr>
      <w:r>
        <w:rPr/>
        <w:t xml:space="preserve">In conclusion, while the article provides some information about Sno-Valley Farms Inc., it lacks critical analysis and presents a one-sided view of their practices. It would benefit from exploring counterarguments and presenting both sides equally to provide readers with a more balanced perspective on livestock farming and its impact on society and the environment.</w:t>
      </w:r>
    </w:p>
    <w:p>
      <w:pPr>
        <w:pStyle w:val="Heading1"/>
      </w:pPr>
      <w:bookmarkStart w:id="5" w:name="_Toc5"/>
      <w:r>
        <w:t>Topics for further research:</w:t>
      </w:r>
      <w:bookmarkEnd w:id="5"/>
    </w:p>
    <w:p>
      <w:pPr>
        <w:spacing w:after="0"/>
        <w:numPr>
          <w:ilvl w:val="0"/>
          <w:numId w:val="2"/>
        </w:numPr>
      </w:pPr>
      <w:r>
        <w:rPr/>
        <w:t xml:space="preserve">Environmental impact of livestock farming
</w:t>
      </w:r>
    </w:p>
    <w:p>
      <w:pPr>
        <w:spacing w:after="0"/>
        <w:numPr>
          <w:ilvl w:val="0"/>
          <w:numId w:val="2"/>
        </w:numPr>
      </w:pPr>
      <w:r>
        <w:rPr/>
        <w:t xml:space="preserve">Climate change and livestock farming
</w:t>
      </w:r>
    </w:p>
    <w:p>
      <w:pPr>
        <w:spacing w:after="0"/>
        <w:numPr>
          <w:ilvl w:val="0"/>
          <w:numId w:val="2"/>
        </w:numPr>
      </w:pPr>
      <w:r>
        <w:rPr/>
        <w:t xml:space="preserve">Risks associated with grass-fed livestock
</w:t>
      </w:r>
    </w:p>
    <w:p>
      <w:pPr>
        <w:spacing w:after="0"/>
        <w:numPr>
          <w:ilvl w:val="0"/>
          <w:numId w:val="2"/>
        </w:numPr>
      </w:pPr>
      <w:r>
        <w:rPr/>
        <w:t xml:space="preserve">Use of hormones and antibiotics in livestock farming
</w:t>
      </w:r>
    </w:p>
    <w:p>
      <w:pPr>
        <w:spacing w:after="0"/>
        <w:numPr>
          <w:ilvl w:val="0"/>
          <w:numId w:val="2"/>
        </w:numPr>
      </w:pPr>
      <w:r>
        <w:rPr/>
        <w:t xml:space="preserve">Alternative farming practices such as veganism
</w:t>
      </w:r>
    </w:p>
    <w:p>
      <w:pPr>
        <w:numPr>
          <w:ilvl w:val="0"/>
          <w:numId w:val="2"/>
        </w:numPr>
      </w:pPr>
      <w:r>
        <w:rPr/>
        <w:t xml:space="preserve">Criticisms of livestock farming industry</w:t>
      </w:r>
    </w:p>
    <w:p>
      <w:pPr>
        <w:pStyle w:val="Heading1"/>
      </w:pPr>
      <w:bookmarkStart w:id="6" w:name="_Toc6"/>
      <w:r>
        <w:t>Report location:</w:t>
      </w:r>
      <w:bookmarkEnd w:id="6"/>
    </w:p>
    <w:p>
      <w:hyperlink r:id="rId8" w:history="1">
        <w:r>
          <w:rPr>
            <w:color w:val="2980b9"/>
            <w:u w:val="single"/>
          </w:rPr>
          <w:t xml:space="preserve">https://www.fullpicture.app/item/9aa843033a0d07fb6a90a61af39f71ca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E569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novalleyfarms.net/" TargetMode="External"/><Relationship Id="rId8" Type="http://schemas.openxmlformats.org/officeDocument/2006/relationships/hyperlink" Target="https://www.fullpicture.app/item/9aa843033a0d07fb6a90a61af39f71c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2024-01-07T04:10:22+01:00</dcterms:created>
  <dcterms:modified xsi:type="dcterms:W3CDTF">2024-01-07T04:10:22+01:00</dcterms:modified>
</cp:coreProperties>
</file>

<file path=docProps/custom.xml><?xml version="1.0" encoding="utf-8"?>
<Properties xmlns="http://schemas.openxmlformats.org/officeDocument/2006/custom-properties" xmlns:vt="http://schemas.openxmlformats.org/officeDocument/2006/docPropsVTypes"/>
</file>