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Extension of the Theory of Planned Behavior Model for Tourists - Cathy H. C. Hsu, Songshan (Sam) Huang, 2012</w:t>
      </w:r>
      <w:br/>
      <w:hyperlink r:id="rId7" w:history="1">
        <w:r>
          <w:rPr>
            <w:color w:val="2980b9"/>
            <w:u w:val="single"/>
          </w:rPr>
          <w:t xml:space="preserve">https://journals.sagepub.com/doi/full/10.1177/1096348010390817</w:t>
        </w:r>
      </w:hyperlink>
    </w:p>
    <w:p>
      <w:pPr>
        <w:pStyle w:val="Heading1"/>
      </w:pPr>
      <w:bookmarkStart w:id="2" w:name="_Toc2"/>
      <w:r>
        <w:t>Article summary:</w:t>
      </w:r>
      <w:bookmarkEnd w:id="2"/>
    </w:p>
    <w:p>
      <w:pPr>
        <w:jc w:val="both"/>
      </w:pPr>
      <w:r>
        <w:rPr/>
        <w:t xml:space="preserve">1. 该研究提出了一个扩展的计划行为理论模型，以探究旅游者之间的关系，并添加了动机和实际行为的构建。研究结果表明，带有旅游动机的扩展TPB模型相对较好地解释了行为意向变化中5%的差异。</w:t>
      </w:r>
    </w:p>
    <w:p>
      <w:pPr>
        <w:jc w:val="both"/>
      </w:pPr>
      <w:r>
        <w:rPr/>
        <w:t xml:space="preserve">2. 研究发现，尽管回归分析发现行为意向与实际旅游行为之间存在微弱关系，但同时具有旅游动机和实际行为的模型并不可靠。这一发现需要进一步研究行为意向对实际行为的预测能力。</w:t>
      </w:r>
    </w:p>
    <w:p>
      <w:pPr>
        <w:jc w:val="both"/>
      </w:pPr>
      <w:r>
        <w:rPr/>
        <w:t xml:space="preserve">3. 该研究试图调查游客访问目的地时的行为形成过程，并测试了一个扩展的TPB模型。研究结果对于旅游业在市场营销、运营和规划方面具有实际意义，并丰富了消费者行为模型的理论发展。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偏见来源：文章没有提及作者的研究方法和数据收集过程，这可能导致偏见。读者无法评估研究的可靠性和有效性。</w:t>
      </w:r>
    </w:p>
    <w:p>
      <w:pPr>
        <w:jc w:val="both"/>
      </w:pPr>
      <w:r>
        <w:rPr/>
        <w:t xml:space="preserve"/>
      </w:r>
    </w:p>
    <w:p>
      <w:pPr>
        <w:jc w:val="both"/>
      </w:pPr>
      <w:r>
        <w:rPr/>
        <w:t xml:space="preserve">2. 片面报道：文章只关注了旅游者的动机和行为意向，而忽略了其他可能影响旅游行为的因素，如经济状况、时间限制等。这种片面报道可能导致对旅游行为形成过程的不完整理解。</w:t>
      </w:r>
    </w:p>
    <w:p>
      <w:pPr>
        <w:jc w:val="both"/>
      </w:pPr>
      <w:r>
        <w:rPr/>
        <w:t xml:space="preserve"/>
      </w:r>
    </w:p>
    <w:p>
      <w:pPr>
        <w:jc w:val="both"/>
      </w:pPr>
      <w:r>
        <w:rPr/>
        <w:t xml:space="preserve">3. 无根据的主张：文章声称扩展TPB模型可以更全面地解释旅游行为形成过程，但没有提供足够的证据来支持这一主张。缺乏实证数据使得读者难以相信该模型的有效性。</w:t>
      </w:r>
    </w:p>
    <w:p>
      <w:pPr>
        <w:jc w:val="both"/>
      </w:pPr>
      <w:r>
        <w:rPr/>
        <w:t xml:space="preserve"/>
      </w:r>
    </w:p>
    <w:p>
      <w:pPr>
        <w:jc w:val="both"/>
      </w:pPr>
      <w:r>
        <w:rPr/>
        <w:t xml:space="preserve">4. 缺失的考虑点：文章没有讨论旅游行为形成过程中可能存在的风险和挑战。例如，旅游目的地的安全问题、文化差异等因素可能会影响旅游者的决策和行为。</w:t>
      </w:r>
    </w:p>
    <w:p>
      <w:pPr>
        <w:jc w:val="both"/>
      </w:pPr>
      <w:r>
        <w:rPr/>
        <w:t xml:space="preserve"/>
      </w:r>
    </w:p>
    <w:p>
      <w:pPr>
        <w:jc w:val="both"/>
      </w:pPr>
      <w:r>
        <w:rPr/>
        <w:t xml:space="preserve">5. 主张缺失证据：文章提到了一个较小规模的调查样本，并声称扩展TPB模型能够更好地解释行为意向变化。然而，没有提供详细数据或统计结果来支持这一主张。</w:t>
      </w:r>
    </w:p>
    <w:p>
      <w:pPr>
        <w:jc w:val="both"/>
      </w:pPr>
      <w:r>
        <w:rPr/>
        <w:t xml:space="preserve"/>
      </w:r>
    </w:p>
    <w:p>
      <w:pPr>
        <w:jc w:val="both"/>
      </w:pPr>
      <w:r>
        <w:rPr/>
        <w:t xml:space="preserve">6. 未探索的反驳：文章没有提及任何可能与扩展TPB模型相矛盾的研究结果或观点。这种选择性报道可能导致读者对该模型的有效性产生怀疑。</w:t>
      </w:r>
    </w:p>
    <w:p>
      <w:pPr>
        <w:jc w:val="both"/>
      </w:pPr>
      <w:r>
        <w:rPr/>
        <w:t xml:space="preserve"/>
      </w:r>
    </w:p>
    <w:p>
      <w:pPr>
        <w:jc w:val="both"/>
      </w:pPr>
      <w:r>
        <w:rPr/>
        <w:t xml:space="preserve">7. 宣传内容：文章中存在一些宣传性语言，如声称该研究对旅游业具有实际意义。这种宣传性语言可能会影响读者对研究结果的客观评估。</w:t>
      </w:r>
    </w:p>
    <w:p>
      <w:pPr>
        <w:jc w:val="both"/>
      </w:pPr>
      <w:r>
        <w:rPr/>
        <w:t xml:space="preserve"/>
      </w:r>
    </w:p>
    <w:p>
      <w:pPr>
        <w:jc w:val="both"/>
      </w:pPr>
      <w:r>
        <w:rPr/>
        <w:t xml:space="preserve">总体而言，上述文章存在一些潜在偏见和不足之处。作者应提供更多关于研究方法和数据收集过程的信息，并提供更充分的证据来支持其主张。此外，作者还应考虑到其他可能影响旅游行为形成过程的因素，并平衡地呈现双方观点。</w:t>
      </w:r>
    </w:p>
    <w:p>
      <w:pPr>
        <w:pStyle w:val="Heading1"/>
      </w:pPr>
      <w:bookmarkStart w:id="5" w:name="_Toc5"/>
      <w:r>
        <w:t>Topics for further research:</w:t>
      </w:r>
      <w:bookmarkEnd w:id="5"/>
    </w:p>
    <w:p>
      <w:pPr>
        <w:spacing w:after="0"/>
        <w:numPr>
          <w:ilvl w:val="0"/>
          <w:numId w:val="2"/>
        </w:numPr>
      </w:pPr>
      <w:r>
        <w:rPr/>
        <w:t xml:space="preserve">研究方法和数据收集过程
</w:t>
      </w:r>
    </w:p>
    <w:p>
      <w:pPr>
        <w:spacing w:after="0"/>
        <w:numPr>
          <w:ilvl w:val="0"/>
          <w:numId w:val="2"/>
        </w:numPr>
      </w:pPr>
      <w:r>
        <w:rPr/>
        <w:t xml:space="preserve">经济状况和时间限制
</w:t>
      </w:r>
    </w:p>
    <w:p>
      <w:pPr>
        <w:spacing w:after="0"/>
        <w:numPr>
          <w:ilvl w:val="0"/>
          <w:numId w:val="2"/>
        </w:numPr>
      </w:pPr>
      <w:r>
        <w:rPr/>
        <w:t xml:space="preserve">扩展TPB模型的有效性证据
</w:t>
      </w:r>
    </w:p>
    <w:p>
      <w:pPr>
        <w:spacing w:after="0"/>
        <w:numPr>
          <w:ilvl w:val="0"/>
          <w:numId w:val="2"/>
        </w:numPr>
      </w:pPr>
      <w:r>
        <w:rPr/>
        <w:t xml:space="preserve">旅游行为中的风险和挑战
</w:t>
      </w:r>
    </w:p>
    <w:p>
      <w:pPr>
        <w:spacing w:after="0"/>
        <w:numPr>
          <w:ilvl w:val="0"/>
          <w:numId w:val="2"/>
        </w:numPr>
      </w:pPr>
      <w:r>
        <w:rPr/>
        <w:t xml:space="preserve">调查样本的详细数据和统计结果
</w:t>
      </w:r>
    </w:p>
    <w:p>
      <w:pPr>
        <w:numPr>
          <w:ilvl w:val="0"/>
          <w:numId w:val="2"/>
        </w:numPr>
      </w:pPr>
      <w:r>
        <w:rPr/>
        <w:t xml:space="preserve">与扩展TPB模型相矛盾的研究结果或观点</w:t>
      </w:r>
    </w:p>
    <w:p>
      <w:pPr>
        <w:pStyle w:val="Heading1"/>
      </w:pPr>
      <w:bookmarkStart w:id="6" w:name="_Toc6"/>
      <w:r>
        <w:t>Report location:</w:t>
      </w:r>
      <w:bookmarkEnd w:id="6"/>
    </w:p>
    <w:p>
      <w:hyperlink r:id="rId8" w:history="1">
        <w:r>
          <w:rPr>
            <w:color w:val="2980b9"/>
            <w:u w:val="single"/>
          </w:rPr>
          <w:t xml:space="preserve">https://www.fullpicture.app/item/9a0bb2771c810e59eda2db0b814be7eb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0ED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096348010390817" TargetMode="External"/><Relationship Id="rId8" Type="http://schemas.openxmlformats.org/officeDocument/2006/relationships/hyperlink" Target="https://www.fullpicture.app/item/9a0bb2771c810e59eda2db0b814be7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2024-03-10T18:45:16+01:00</dcterms:created>
  <dcterms:modified xsi:type="dcterms:W3CDTF">2024-03-10T18:45:16+01:00</dcterms:modified>
</cp:coreProperties>
</file>

<file path=docProps/custom.xml><?xml version="1.0" encoding="utf-8"?>
<Properties xmlns="http://schemas.openxmlformats.org/officeDocument/2006/custom-properties" xmlns:vt="http://schemas.openxmlformats.org/officeDocument/2006/docPropsVTypes"/>
</file>