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Earth's Movement - HMH-SS WG 2019 NA 68 eSE PhysWorld EN</w:t>
      </w:r>
      <w:br/>
      <w:hyperlink r:id="rId7" w:history="1">
        <w:r>
          <w:rPr>
            <w:color w:val="2980b9"/>
            <w:u w:val="single"/>
          </w:rPr>
          <w:t xml:space="preserve">https://www.hmhco.com/content/social-studies/world_geo_n/g6_8/student/epub/hmh_sswg68nlse_physworld_en/</w:t>
        </w:r>
      </w:hyperlink>
    </w:p>
    <w:p>
      <w:pPr>
        <w:pStyle w:val="Heading1"/>
      </w:pPr>
      <w:bookmarkStart w:id="2" w:name="_Toc2"/>
      <w:r>
        <w:t>Article summary:</w:t>
      </w:r>
      <w:bookmarkEnd w:id="2"/>
    </w:p>
    <w:p>
      <w:pPr>
        <w:jc w:val="both"/>
      </w:pPr>
      <w:r>
        <w:rPr/>
        <w:t xml:space="preserve">1. The article discusses Earth's movement and the seasons.</w:t>
      </w:r>
    </w:p>
    <w:p>
      <w:pPr>
        <w:jc w:val="both"/>
      </w:pPr>
      <w:r>
        <w:rPr/>
        <w:t xml:space="preserve">2. It includes an essential question, lesson opener, lesson review, and lesson enrichment.</w:t>
      </w:r>
    </w:p>
    <w:p>
      <w:pPr>
        <w:jc w:val="both"/>
      </w:pPr>
      <w:r>
        <w:rPr/>
        <w:t xml:space="preserve">3. The article is part of the HMH-SS WG 2019 NA 68 eSE PhysWorld EN series.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is part of a series from a reputable source (HMH-SS WG 2019 NA 68 eSE PhysWorld EN). The content is factual and provides an overview of Earth's movement and the seasons without any bias or partiality. There are no unsupported claims or missing points of consideration, and all relevant evidence for the claims made is provided. No counterarguments are explored, but this is not necessary for this type of article. There is no promotional content or one-sided reporting, and possible risks are noted where appropriate. The article presents both sides equally, providing a balanced overview of the topic at hand.</w:t>
      </w:r>
    </w:p>
    <w:p>
      <w:pPr>
        <w:pStyle w:val="Heading1"/>
      </w:pPr>
      <w:bookmarkStart w:id="5" w:name="_Toc5"/>
      <w:r>
        <w:t>Topics for further research:</w:t>
      </w:r>
      <w:bookmarkEnd w:id="5"/>
    </w:p>
    <w:p>
      <w:pPr>
        <w:spacing w:after="0"/>
        <w:numPr>
          <w:ilvl w:val="0"/>
          <w:numId w:val="2"/>
        </w:numPr>
      </w:pPr>
      <w:r>
        <w:rPr/>
        <w:t xml:space="preserve">Earth's axial tilt</w:t>
      </w:r>
    </w:p>
    <w:p>
      <w:pPr>
        <w:spacing w:after="0"/>
        <w:numPr>
          <w:ilvl w:val="0"/>
          <w:numId w:val="2"/>
        </w:numPr>
      </w:pPr>
      <w:r>
        <w:rPr/>
        <w:t xml:space="preserve">Causes of the seasons</w:t>
      </w:r>
    </w:p>
    <w:p>
      <w:pPr>
        <w:spacing w:after="0"/>
        <w:numPr>
          <w:ilvl w:val="0"/>
          <w:numId w:val="2"/>
        </w:numPr>
      </w:pPr>
      <w:r>
        <w:rPr/>
        <w:t xml:space="preserve">Earth's orbit around the Sun</w:t>
      </w:r>
    </w:p>
    <w:p>
      <w:pPr>
        <w:spacing w:after="0"/>
        <w:numPr>
          <w:ilvl w:val="0"/>
          <w:numId w:val="2"/>
        </w:numPr>
      </w:pPr>
      <w:r>
        <w:rPr/>
        <w:t xml:space="preserve">Length of day and night</w:t>
      </w:r>
    </w:p>
    <w:p>
      <w:pPr>
        <w:spacing w:after="0"/>
        <w:numPr>
          <w:ilvl w:val="0"/>
          <w:numId w:val="2"/>
        </w:numPr>
      </w:pPr>
      <w:r>
        <w:rPr/>
        <w:t xml:space="preserve">Effects of the seasons on climate</w:t>
      </w:r>
    </w:p>
    <w:p>
      <w:pPr>
        <w:numPr>
          <w:ilvl w:val="0"/>
          <w:numId w:val="2"/>
        </w:numPr>
      </w:pPr>
      <w:r>
        <w:rPr/>
        <w:t xml:space="preserve">Astronomical solstices and equinoxes</w:t>
      </w:r>
    </w:p>
    <w:p>
      <w:pPr>
        <w:pStyle w:val="Heading1"/>
      </w:pPr>
      <w:bookmarkStart w:id="6" w:name="_Toc6"/>
      <w:r>
        <w:t>Report location:</w:t>
      </w:r>
      <w:bookmarkEnd w:id="6"/>
    </w:p>
    <w:p>
      <w:hyperlink r:id="rId8" w:history="1">
        <w:r>
          <w:rPr>
            <w:color w:val="2980b9"/>
            <w:u w:val="single"/>
          </w:rPr>
          <w:t xml:space="preserve">https://www.fullpicture.app/item/997c55ee00728e425ca71fa91a494564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EB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mhco.com/content/social-studies/world_geo_n/g6_8/student/epub/hmh_sswg68nlse_physworld_en/" TargetMode="External"/><Relationship Id="rId8" Type="http://schemas.openxmlformats.org/officeDocument/2006/relationships/hyperlink" Target="https://www.fullpicture.app/item/997c55ee00728e425ca71fa91a4945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2023-02-26T22:35:56+01:00</dcterms:created>
  <dcterms:modified xsi:type="dcterms:W3CDTF">2023-02-26T22:35:56+01:00</dcterms:modified>
</cp:coreProperties>
</file>

<file path=docProps/custom.xml><?xml version="1.0" encoding="utf-8"?>
<Properties xmlns="http://schemas.openxmlformats.org/officeDocument/2006/custom-properties" xmlns:vt="http://schemas.openxmlformats.org/officeDocument/2006/docPropsVTypes"/>
</file>