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Security and Privacy Issues of Big Data: Computer Science &amp; IT Book Chapter | IGI Global</w:t>
      </w:r>
      <w:br/>
      <w:hyperlink r:id="rId7" w:history="1">
        <w:r>
          <w:rPr>
            <w:color w:val="2980b9"/>
            <w:u w:val="single"/>
          </w:rPr>
          <w:t xml:space="preserve">https://www.igi-global.com/chapter/security-and-privacy-issues-of-big-data/137016</w:t>
        </w:r>
      </w:hyperlink>
    </w:p>
    <w:p>
      <w:pPr>
        <w:pStyle w:val="Heading1"/>
      </w:pPr>
      <w:bookmarkStart w:id="2" w:name="_Toc2"/>
      <w:r>
        <w:t>Article summary:</w:t>
      </w:r>
      <w:bookmarkEnd w:id="2"/>
    </w:p>
    <w:p>
      <w:pPr>
        <w:jc w:val="both"/>
      </w:pPr>
      <w:r>
        <w:rPr/>
        <w:t xml:space="preserve">1. The increasing use of Big Data and the Internet of Things (IoT) has raised concerns about security and privacy issues.</w:t>
      </w:r>
    </w:p>
    <w:p>
      <w:pPr>
        <w:jc w:val="both"/>
      </w:pPr>
      <w:r>
        <w:rPr/>
        <w:t xml:space="preserve">2. Traditional security solutions like firewalls and demilitarized zones are not effective in protecting Big Data systems.</w:t>
      </w:r>
    </w:p>
    <w:p>
      <w:pPr>
        <w:jc w:val="both"/>
      </w:pPr>
      <w:r>
        <w:rPr/>
        <w:t xml:space="preserve">3. Software-Defined Networking (SDN) can provide a solution by allowing for the intelligent management of secure functions in a centralized controller, simplifying security policies, system configuration, and evolution.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"Security and Privacy Issues of Big Data" provides an overview of the challenges and solutions related to security and privacy in the context of big data applications. While the article covers some important aspects, there are several areas where it lacks depth and fails to provide a balanced analysis.</w:t>
      </w:r>
    </w:p>
    <w:p>
      <w:pPr>
        <w:jc w:val="both"/>
      </w:pPr>
      <w:r>
        <w:rPr/>
        <w:t xml:space="preserve"/>
      </w:r>
    </w:p>
    <w:p>
      <w:pPr>
        <w:jc w:val="both"/>
      </w:pPr>
      <w:r>
        <w:rPr/>
        <w:t xml:space="preserve">One potential bias in the article is its focus on the benefits and potential of big data without adequately addressing the associated risks. The article highlights how big data can generate valuable insights but does not sufficiently discuss the potential privacy concerns and security vulnerabilities that arise from collecting and analyzing large amounts of personal data. This one-sided reporting may give readers a skewed perspective on the topic.</w:t>
      </w:r>
    </w:p>
    <w:p>
      <w:pPr>
        <w:jc w:val="both"/>
      </w:pPr>
      <w:r>
        <w:rPr/>
        <w:t xml:space="preserve"/>
      </w:r>
    </w:p>
    <w:p>
      <w:pPr>
        <w:jc w:val="both"/>
      </w:pPr>
      <w:r>
        <w:rPr/>
        <w:t xml:space="preserve">Furthermore, the article makes unsupported claims about the effectiveness of traditional security solutions such as firewalls and demilitarized zones (DMZs) in the context of big data. It states that these solutions are no longer effective without providing evidence or examples to support this claim. Without proper evidence, readers may question the validity of this assertion.</w:t>
      </w:r>
    </w:p>
    <w:p>
      <w:pPr>
        <w:jc w:val="both"/>
      </w:pPr>
      <w:r>
        <w:rPr/>
        <w:t xml:space="preserve"/>
      </w:r>
    </w:p>
    <w:p>
      <w:pPr>
        <w:jc w:val="both"/>
      </w:pPr>
      <w:r>
        <w:rPr/>
        <w:t xml:space="preserve">The article also lacks exploration of counterarguments or alternative viewpoints. For example, it briefly mentions Software-Defined Networking (SDN) as a solution for implementing security in big data systems but does not discuss any potential drawbacks or limitations of this approach. By not presenting both sides equally, the article fails to provide a comprehensive analysis of the topic.</w:t>
      </w:r>
    </w:p>
    <w:p>
      <w:pPr>
        <w:jc w:val="both"/>
      </w:pPr>
      <w:r>
        <w:rPr/>
        <w:t xml:space="preserve"/>
      </w:r>
    </w:p>
    <w:p>
      <w:pPr>
        <w:jc w:val="both"/>
      </w:pPr>
      <w:r>
        <w:rPr/>
        <w:t xml:space="preserve">Additionally, there are instances where promotional content is present in the article. For example, when discussing SDN, the article emphasizes its advantages such as decreasing maintenance costs and fostering innovation without acknowledging any potential disadvantages or challenges associated with its implementation. This promotional tone undermines the objectivity of the article.</w:t>
      </w:r>
    </w:p>
    <w:p>
      <w:pPr>
        <w:jc w:val="both"/>
      </w:pPr>
      <w:r>
        <w:rPr/>
        <w:t xml:space="preserve"/>
      </w:r>
    </w:p>
    <w:p>
      <w:pPr>
        <w:jc w:val="both"/>
      </w:pPr>
      <w:r>
        <w:rPr/>
        <w:t xml:space="preserve">Overall, while the article provides an introduction to security and privacy issues in big data, it falls short in providing a critical analysis that considers all perspectives and adequately addresses potential biases. It would benefit from including more evidence-based arguments, exploring counterarguments, and presenting a balanced view on both benefits and risks associated with big data.</w:t>
      </w:r>
    </w:p>
    <w:p>
      <w:pPr>
        <w:pStyle w:val="Heading1"/>
      </w:pPr>
      <w:bookmarkStart w:id="5" w:name="_Toc5"/>
      <w:r>
        <w:t>Topics for further research:</w:t>
      </w:r>
      <w:bookmarkEnd w:id="5"/>
    </w:p>
    <w:p>
      <w:pPr>
        <w:spacing w:after="0"/>
        <w:numPr>
          <w:ilvl w:val="0"/>
          <w:numId w:val="2"/>
        </w:numPr>
      </w:pPr>
      <w:r>
        <w:rPr/>
        <w:t xml:space="preserve">Privacy concerns in big data applications
</w:t>
      </w:r>
    </w:p>
    <w:p>
      <w:pPr>
        <w:spacing w:after="0"/>
        <w:numPr>
          <w:ilvl w:val="0"/>
          <w:numId w:val="2"/>
        </w:numPr>
      </w:pPr>
      <w:r>
        <w:rPr/>
        <w:t xml:space="preserve">Security vulnerabilities in big data analytics
</w:t>
      </w:r>
    </w:p>
    <w:p>
      <w:pPr>
        <w:spacing w:after="0"/>
        <w:numPr>
          <w:ilvl w:val="0"/>
          <w:numId w:val="2"/>
        </w:numPr>
      </w:pPr>
      <w:r>
        <w:rPr/>
        <w:t xml:space="preserve">Limitations of traditional security solutions in the context of big data
</w:t>
      </w:r>
    </w:p>
    <w:p>
      <w:pPr>
        <w:spacing w:after="0"/>
        <w:numPr>
          <w:ilvl w:val="0"/>
          <w:numId w:val="2"/>
        </w:numPr>
      </w:pPr>
      <w:r>
        <w:rPr/>
        <w:t xml:space="preserve">Drawbacks of Software-Defined Networking (SDN) in securing big data systems
</w:t>
      </w:r>
    </w:p>
    <w:p>
      <w:pPr>
        <w:spacing w:after="0"/>
        <w:numPr>
          <w:ilvl w:val="0"/>
          <w:numId w:val="2"/>
        </w:numPr>
      </w:pPr>
      <w:r>
        <w:rPr/>
        <w:t xml:space="preserve">Risks associated with collecting and analyzing large amounts of personal data
</w:t>
      </w:r>
    </w:p>
    <w:p>
      <w:pPr>
        <w:numPr>
          <w:ilvl w:val="0"/>
          <w:numId w:val="2"/>
        </w:numPr>
      </w:pPr>
      <w:r>
        <w:rPr/>
        <w:t xml:space="preserve">Balancing benefits and risks of big data in terms of security and privacy</w:t>
      </w:r>
    </w:p>
    <w:p>
      <w:pPr>
        <w:pStyle w:val="Heading1"/>
      </w:pPr>
      <w:bookmarkStart w:id="6" w:name="_Toc6"/>
      <w:r>
        <w:t>Report location:</w:t>
      </w:r>
      <w:bookmarkEnd w:id="6"/>
    </w:p>
    <w:p>
      <w:hyperlink r:id="rId8" w:history="1">
        <w:r>
          <w:rPr>
            <w:color w:val="2980b9"/>
            <w:u w:val="single"/>
          </w:rPr>
          <w:t xml:space="preserve">https://www.fullpicture.app/item/995a577ddda81ce6c408b8c608474f4b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DD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gi-global.com/chapter/security-and-privacy-issues-of-big-data/137016" TargetMode="External"/><Relationship Id="rId8" Type="http://schemas.openxmlformats.org/officeDocument/2006/relationships/hyperlink" Target="https://www.fullpicture.app/item/995a577ddda81ce6c408b8c608474f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2024-01-25T07:03:03+01:00</dcterms:created>
  <dcterms:modified xsi:type="dcterms:W3CDTF">2024-01-25T07:03:03+01:00</dcterms:modified>
</cp:coreProperties>
</file>

<file path=docProps/custom.xml><?xml version="1.0" encoding="utf-8"?>
<Properties xmlns="http://schemas.openxmlformats.org/officeDocument/2006/custom-properties" xmlns:vt="http://schemas.openxmlformats.org/officeDocument/2006/docPropsVTypes"/>
</file>