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HAUS5是一种潜在的预后生物标志物，在乳腺癌中具有功能意义 - PMC</w:t>
      </w:r>
      <w:br/>
      <w:hyperlink r:id="rId7" w:history="1">
        <w:r>
          <w:rPr>
            <w:color w:val="2980b9"/>
            <w:u w:val="single"/>
          </w:rPr>
          <w:t xml:space="preserve">https://www.ncbi.nlm.nih.gov/pmc/articles/PMC8913513/</w:t>
        </w:r>
      </w:hyperlink>
    </w:p>
    <w:p>
      <w:pPr>
        <w:pStyle w:val="Heading1"/>
      </w:pPr>
      <w:bookmarkStart w:id="2" w:name="_Toc2"/>
      <w:r>
        <w:t>Article summary:</w:t>
      </w:r>
      <w:bookmarkEnd w:id="2"/>
    </w:p>
    <w:p>
      <w:pPr>
        <w:jc w:val="both"/>
      </w:pPr>
      <w:r>
        <w:rPr/>
        <w:t xml:space="preserve">1. HAUS5是一种潜在的预后生物标志物，在乳腺癌中具有功能意义。研究发现HAUS5与乳腺癌患者的预后有明显关联，高表达与不良临床特征相关。</w:t>
      </w:r>
    </w:p>
    <w:p>
      <w:pPr>
        <w:jc w:val="both"/>
      </w:pPr>
      <w:r>
        <w:rPr/>
        <w:t xml:space="preserve">2. HAUS5参与有丝分裂过程中的中心体完整性、纺锤体组装和细胞质分裂过程的完成。通过促进染色体错误分裂和非整倍性，HAUS5可能导致癌症。</w:t>
      </w:r>
    </w:p>
    <w:p>
      <w:pPr>
        <w:jc w:val="both"/>
      </w:pPr>
      <w:r>
        <w:rPr/>
        <w:t xml:space="preserve">3. HAUS5的高表达与乳腺癌微环境中入侵的免疫细胞亚型和肿瘤细胞干性有关。此外，HAUS5低表达组的肿瘤突变负荷显著高于高表达组。敲低HAUS5可以降低乳腺癌细胞的增殖能力。</w:t>
      </w:r>
    </w:p>
    <w:p>
      <w:pPr>
        <w:jc w:val="both"/>
      </w:pPr>
      <w:r>
        <w:rPr/>
        <w:t xml:space="preserve"/>
      </w:r>
    </w:p>
    <w:p>
      <w:pPr>
        <w:jc w:val="both"/>
      </w:pPr>
      <w:r>
        <w:rPr/>
        <w:t xml:space="preserve">总结：该研究发现了HAUS5在乳腺癌中的重要作用，它可能成为乳腺癌患者预后评估和治疗靶点的新生物标志物。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偏见及其来源：文章没有提及作者的潜在利益冲突或研究资助来源。这可能导致偏见，因为作者可能有特定的立场或利益与所研究的主题相关。</w:t>
      </w:r>
    </w:p>
    <w:p>
      <w:pPr>
        <w:jc w:val="both"/>
      </w:pPr>
      <w:r>
        <w:rPr/>
        <w:t xml:space="preserve"/>
      </w:r>
    </w:p>
    <w:p>
      <w:pPr>
        <w:jc w:val="both"/>
      </w:pPr>
      <w:r>
        <w:rPr/>
        <w:t xml:space="preserve">2. 片面报道：文章只关注了HAUS5在乳腺癌中的表达和预后价值，而没有探讨其他可能影响乳腺癌发展和预后的因素。这种片面报道可能会导致读者对乳腺癌发展和治疗的整体理解不完整。</w:t>
      </w:r>
    </w:p>
    <w:p>
      <w:pPr>
        <w:jc w:val="both"/>
      </w:pPr>
      <w:r>
        <w:rPr/>
        <w:t xml:space="preserve"/>
      </w:r>
    </w:p>
    <w:p>
      <w:pPr>
        <w:jc w:val="both"/>
      </w:pPr>
      <w:r>
        <w:rPr/>
        <w:t xml:space="preserve">3. 无根据的主张：文章声称HAUS5是乳腺癌进展的正调节因子，并有助于乳腺癌细胞增殖。然而，文章并未提供足够的证据来支持这一主张。缺乏实验证据使得这个结论缺乏可靠性。</w:t>
      </w:r>
    </w:p>
    <w:p>
      <w:pPr>
        <w:jc w:val="both"/>
      </w:pPr>
      <w:r>
        <w:rPr/>
        <w:t xml:space="preserve"/>
      </w:r>
    </w:p>
    <w:p>
      <w:pPr>
        <w:jc w:val="both"/>
      </w:pPr>
      <w:r>
        <w:rPr/>
        <w:t xml:space="preserve">4. 缺失的考虑点：文章没有讨论HAUS5在其他类型癌症中的表达和功能意义。由于HAUS5在多种恶性肿瘤中都有强烈表达，这个缺失可能限制了对其潜在作用和临床应用的全面理解。</w:t>
      </w:r>
    </w:p>
    <w:p>
      <w:pPr>
        <w:jc w:val="both"/>
      </w:pPr>
      <w:r>
        <w:rPr/>
        <w:t xml:space="preserve"/>
      </w:r>
    </w:p>
    <w:p>
      <w:pPr>
        <w:jc w:val="both"/>
      </w:pPr>
      <w:r>
        <w:rPr/>
        <w:t xml:space="preserve">5. 所提出主张的缺失证据：文章没有提供关于HAUS5如何调节乳腺癌细胞增殖的详细机制和实验证据。这使得读者很难相信作者所提出的主张。</w:t>
      </w:r>
    </w:p>
    <w:p>
      <w:pPr>
        <w:jc w:val="both"/>
      </w:pPr>
      <w:r>
        <w:rPr/>
        <w:t xml:space="preserve"/>
      </w:r>
    </w:p>
    <w:p>
      <w:pPr>
        <w:jc w:val="both"/>
      </w:pPr>
      <w:r>
        <w:rPr/>
        <w:t xml:space="preserve">6. 未探索的反驳：文章没有讨论可能与其结论相矛盾或有争议的研究结果。这种选择性报道可能导致读者对该领域中不同观点和证据的全面了解。</w:t>
      </w:r>
    </w:p>
    <w:p>
      <w:pPr>
        <w:jc w:val="both"/>
      </w:pPr>
      <w:r>
        <w:rPr/>
        <w:t xml:space="preserve"/>
      </w:r>
    </w:p>
    <w:p>
      <w:pPr>
        <w:jc w:val="both"/>
      </w:pPr>
      <w:r>
        <w:rPr/>
        <w:t xml:space="preserve">7. 宣传内容：文章使用了一些宣传性语言，如将HAUS5描述为“新预后指标和治疗靶点”。这种宣传性语言可能会误导读者，并使他们过分乐观地看待该研究的结果。</w:t>
      </w:r>
    </w:p>
    <w:p>
      <w:pPr>
        <w:jc w:val="both"/>
      </w:pPr>
      <w:r>
        <w:rPr/>
        <w:t xml:space="preserve"/>
      </w:r>
    </w:p>
    <w:p>
      <w:pPr>
        <w:jc w:val="both"/>
      </w:pPr>
      <w:r>
        <w:rPr/>
        <w:t xml:space="preserve">8. 偏袒：文章没有平等地呈现HAUS5在乳腺癌中的正面和负面影响。这种偏袒可能导致读者对该主题的理解存在偏差。</w:t>
      </w:r>
    </w:p>
    <w:p>
      <w:pPr>
        <w:jc w:val="both"/>
      </w:pPr>
      <w:r>
        <w:rPr/>
        <w:t xml:space="preserve"/>
      </w:r>
    </w:p>
    <w:p>
      <w:pPr>
        <w:jc w:val="both"/>
      </w:pPr>
      <w:r>
        <w:rPr/>
        <w:t xml:space="preserve">9. 是否注意到可能的风险：文章没有讨论使用HAUS5作为预后生物标志物和治疗靶点可能带来的潜在风险。这种缺失可能使读者无法全面评估该方法的可行性和安全性。</w:t>
      </w:r>
    </w:p>
    <w:p>
      <w:pPr>
        <w:jc w:val="both"/>
      </w:pPr>
      <w:r>
        <w:rPr/>
        <w:t xml:space="preserve"/>
      </w:r>
    </w:p>
    <w:p>
      <w:pPr>
        <w:jc w:val="both"/>
      </w:pPr>
      <w:r>
        <w:rPr/>
        <w:t xml:space="preserve">总体而言，上述文章存在一些问题，包括偏见、片面报道、无根据的主张、缺失的考虑点和证据，以及未探索的反驳。读者应该对这些问题保持警惕，并在评估该研究结果时谨慎对待。</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其他可能影响乳腺癌发展和预后的因素
</w:t>
      </w:r>
    </w:p>
    <w:p>
      <w:pPr>
        <w:spacing w:after="0"/>
        <w:numPr>
          <w:ilvl w:val="0"/>
          <w:numId w:val="2"/>
        </w:numPr>
      </w:pPr>
      <w:r>
        <w:rPr/>
        <w:t xml:space="preserve">HAUS5在乳腺癌中的实验证据
</w:t>
      </w:r>
    </w:p>
    <w:p>
      <w:pPr>
        <w:spacing w:after="0"/>
        <w:numPr>
          <w:ilvl w:val="0"/>
          <w:numId w:val="2"/>
        </w:numPr>
      </w:pPr>
      <w:r>
        <w:rPr/>
        <w:t xml:space="preserve">HAUS5在其他类型癌症中的表达和功能意义
</w:t>
      </w:r>
    </w:p>
    <w:p>
      <w:pPr>
        <w:spacing w:after="0"/>
        <w:numPr>
          <w:ilvl w:val="0"/>
          <w:numId w:val="2"/>
        </w:numPr>
      </w:pPr>
      <w:r>
        <w:rPr/>
        <w:t xml:space="preserve">HAUS5调节乳腺癌细胞增殖的详细机制和实验证据
</w:t>
      </w:r>
    </w:p>
    <w:p>
      <w:pPr>
        <w:numPr>
          <w:ilvl w:val="0"/>
          <w:numId w:val="2"/>
        </w:numPr>
      </w:pPr>
      <w:r>
        <w:rPr/>
        <w:t xml:space="preserve">与该研究结果相矛盾或有争议的研究结果</w:t>
      </w:r>
    </w:p>
    <w:p>
      <w:pPr>
        <w:pStyle w:val="Heading1"/>
      </w:pPr>
      <w:bookmarkStart w:id="6" w:name="_Toc6"/>
      <w:r>
        <w:t>Report location:</w:t>
      </w:r>
      <w:bookmarkEnd w:id="6"/>
    </w:p>
    <w:p>
      <w:hyperlink r:id="rId8" w:history="1">
        <w:r>
          <w:rPr>
            <w:color w:val="2980b9"/>
            <w:u w:val="single"/>
          </w:rPr>
          <w:t xml:space="preserve">https://www.fullpicture.app/item/9692e32176d1872a9e39f15a1a280b18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4D1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13513/" TargetMode="External"/><Relationship Id="rId8" Type="http://schemas.openxmlformats.org/officeDocument/2006/relationships/hyperlink" Target="https://www.fullpicture.app/item/9692e32176d1872a9e39f15a1a280b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2024-01-20T11:00:04+01:00</dcterms:created>
  <dcterms:modified xsi:type="dcterms:W3CDTF">2024-01-20T11:00:04+01:00</dcterms:modified>
</cp:coreProperties>
</file>

<file path=docProps/custom.xml><?xml version="1.0" encoding="utf-8"?>
<Properties xmlns="http://schemas.openxmlformats.org/officeDocument/2006/custom-properties" xmlns:vt="http://schemas.openxmlformats.org/officeDocument/2006/docPropsVTypes"/>
</file>