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Development of attentional networks in childhood. Neuropsychologia, 42(8), 1029–1040 | 10.1016/j.neuropsychologia.2003.12.012</w:t>
      </w:r>
      <w:br/>
      <w:hyperlink r:id="rId7" w:history="1">
        <w:r>
          <w:rPr>
            <w:color w:val="2980b9"/>
            <w:u w:val="single"/>
          </w:rPr>
          <w:t xml:space="preserve">https://sci-hub.st/10.1016/j.neuropsychologia.2003.12.012</w:t>
        </w:r>
      </w:hyperlink>
    </w:p>
    <w:p>
      <w:pPr>
        <w:pStyle w:val="Heading1"/>
      </w:pPr>
      <w:bookmarkStart w:id="2" w:name="_Toc2"/>
      <w:r>
        <w:t>Article summary:</w:t>
      </w:r>
      <w:bookmarkEnd w:id="2"/>
    </w:p>
    <w:p>
      <w:pPr>
        <w:jc w:val="both"/>
      </w:pPr>
      <w:r>
        <w:rPr/>
        <w:t xml:space="preserve">1. 本文研究了儿童时期注意力网络的发展。研究者通过对儿童进行认知任务和脑成像实验，发现儿童的注意力网络在不同年龄段有着明显的变化和发展。</w:t>
      </w:r>
    </w:p>
    <w:p>
      <w:pPr>
        <w:jc w:val="both"/>
      </w:pPr>
      <w:r>
        <w:rPr/>
        <w:t xml:space="preserve"/>
      </w:r>
    </w:p>
    <w:p>
      <w:pPr>
        <w:jc w:val="both"/>
      </w:pPr>
      <w:r>
        <w:rPr/>
        <w:t xml:space="preserve">2. 研究结果显示，儿童的注意力网络主要包括三个子系统：执行控制网络、冲动抑制网络和注意力转移网络。这些子系统在儿童的大脑中逐渐形成，并在不同年龄段表现出不同的功能特点。</w:t>
      </w:r>
    </w:p>
    <w:p>
      <w:pPr>
        <w:jc w:val="both"/>
      </w:pPr>
      <w:r>
        <w:rPr/>
        <w:t xml:space="preserve"/>
      </w:r>
    </w:p>
    <w:p>
      <w:pPr>
        <w:jc w:val="both"/>
      </w:pPr>
      <w:r>
        <w:rPr/>
        <w:t xml:space="preserve">3. 研究还发现，儿童的注意力网络与他们的认知能力和学业表现密切相关。随着年龄增长，注意力网络的发展与学习、记忆、决策等认知过程之间存在着紧密的联系。这些研究结果对于理解儿童认知发展以及设计干预措施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w:t>
      </w:r>
    </w:p>
    <w:p>
      <w:pPr>
        <w:pStyle w:val="Heading1"/>
      </w:pPr>
      <w:bookmarkStart w:id="6" w:name="_Toc6"/>
      <w:r>
        <w:t>Report location:</w:t>
      </w:r>
      <w:bookmarkEnd w:id="6"/>
    </w:p>
    <w:p>
      <w:hyperlink r:id="rId8" w:history="1">
        <w:r>
          <w:rPr>
            <w:color w:val="2980b9"/>
            <w:u w:val="single"/>
          </w:rPr>
          <w:t xml:space="preserve">https://www.fullpicture.app/item/955a9be22fba53ee56ae06985146ae82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8B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neuropsychologia.2003.12.012" TargetMode="External"/><Relationship Id="rId8" Type="http://schemas.openxmlformats.org/officeDocument/2006/relationships/hyperlink" Target="https://www.fullpicture.app/item/955a9be22fba53ee56ae06985146a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2023-10-07T13:45:23+02:00</dcterms:created>
  <dcterms:modified xsi:type="dcterms:W3CDTF">2023-10-07T13:45:23+02:00</dcterms:modified>
</cp:coreProperties>
</file>

<file path=docProps/custom.xml><?xml version="1.0" encoding="utf-8"?>
<Properties xmlns="http://schemas.openxmlformats.org/officeDocument/2006/custom-properties" xmlns:vt="http://schemas.openxmlformats.org/officeDocument/2006/docPropsVTypes"/>
</file>