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spatial evolution process, characteristics and driving factors of traditional villages from the perspective of the cultural ecosystem: A case study of Chengkan Village - ScienceDirect - 百度学术</w:t></w:r><w:br/><w:hyperlink r:id="rId7" w:history="1"><w:r><w:rPr><w:color w:val="2980b9"/><w:u w:val="single"/></w:rPr><w:t xml:space="preserve">https://xueshu.baidu.com/usercenter/paper/show?paperid=1n6x02p0km3f0pe0fh7n0c20w2168096&site=xueshu_se</w:t></w:r></w:hyperlink></w:p><w:p><w:pPr><w:pStyle w:val="Heading1"/></w:pPr><w:bookmarkStart w:id="2" w:name="_Toc2"/><w:r><w:t>Article summary:</w:t></w:r><w:bookmarkEnd w:id="2"/></w:p><w:p><w:pPr><w:jc w:val="both"/></w:pPr><w:r><w:rPr/><w:t xml:space="preserve">1. 本文通过构建文化生态环境框架，分析了传统村落的空间演化过程和特征。成坎传统村落空间展示了形成、发展、繁荣、衰败和再生的演化过程。</w:t></w:r></w:p><w:p><w:pPr><w:jc w:val="both"/></w:pPr><w:r><w:rPr/><w:t xml:space="preserve">2. 自然、经济和社会环境共同构成一个生态环境支持系统，与传统村落空间相互作用，推动其空间演化过程。</w:t></w:r></w:p><w:p><w:pPr><w:jc w:val="both"/></w:pPr><w:r><w:rPr/><w:t xml:space="preserve">3. 传统村落的空间演化是一个有序而动态的空间适应性转变过程，反映了中国古代居住环境创造的智慧，并为当代村庄规划和传统村落激活利用提供了有益启示。</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对于上述文章的详细批判性分析，以下是一些可能的观点和问题：</w:t></w:r></w:p><w:p><w:pPr><w:jc w:val="both"/></w:pPr><w:r><w:rPr/><w:t xml:space="preserve"></w:t></w:r></w:p><w:p><w:pPr><w:jc w:val="both"/></w:pPr><w:r><w:rPr/><w:t xml:space="preserve">1. 潜在偏见及其来源：文章似乎有一种偏向认为传统村落的空间演变过程是有序和动态的，并且提供了对当代村庄规划和传统村庄激活利用的有益启示。然而，这种观点可能受到作者对于传统文化和中国古代居住环境智慧的推崇影响。</w:t></w:r></w:p><w:p><w:pPr><w:jc w:val="both"/></w:pPr><w:r><w:rPr/><w:t xml:space="preserve"></w:t></w:r></w:p><w:p><w:pPr><w:jc w:val="both"/></w:pPr><w:r><w:rPr/><w:t xml:space="preserve">2. 片面报道：文章主要关注了传统村落空间演变过程中的文化生态系统视角，但可能忽略了其他重要因素，如政策、经济发展、社会变迁等对传统村落演变的影响。</w:t></w:r></w:p><w:p><w:pPr><w:jc w:val="both"/></w:pPr><w:r><w:rPr/><w:t xml:space="preserve"></w:t></w:r></w:p><w:p><w:pPr><w:jc w:val="both"/></w:pPr><w:r><w:rPr/><w:t xml:space="preserve">3. 无根据的主张：文章声称自然、经济和社会环境共同构成一个生态环境支持系统，并与传统村落空间相互作用，驱动其空间演变过程。然而，文章未提供充分的证据来支持这一主张。</w:t></w:r></w:p><w:p><w:pPr><w:jc w:val="both"/></w:pPr><w:r><w:rPr/><w:t xml:space="preserve"></w:t></w:r></w:p><w:p><w:pPr><w:jc w:val="both"/></w:pPr><w:r><w:rPr/><w:t xml:space="preserve">4. 缺失的考虑点：文章没有探讨传统村落空间演变过程中可能存在的冲突、矛盾或不可持续性问题。例如，随着城市化和现代化的推进，传统村落可能面临土地利用压力、文化价值的流失等问题。</w:t></w:r></w:p><w:p><w:pPr><w:jc w:val="both"/></w:pPr><w:r><w:rPr/><w:t xml:space="preserve"></w:t></w:r></w:p><w:p><w:pPr><w:jc w:val="both"/></w:pPr><w:r><w:rPr/><w:t xml:space="preserve">5. 所提出主张的缺失证据：文章提到了从文化生态系统视角分析空间演变过程的必要性，但未提供足够的证据来支持这一主张。是否有其他研究或案例可以支持这种方法的有效性？</w:t></w:r></w:p><w:p><w:pPr><w:jc w:val="both"/></w:pPr><w:r><w:rPr/><w:t xml:space="preserve"></w:t></w:r></w:p><w:p><w:pPr><w:jc w:val="both"/></w:pPr><w:r><w:rPr/><w:t xml:space="preserve">6. 未探索的反驳：文章没有探讨可能存在的反对意见或批评观点。是否有人认为从文化生态系统视角分析传统村落空间演变过程是不合适或不准确的？</w:t></w:r></w:p><w:p><w:pPr><w:jc w:val="both"/></w:pPr><w:r><w:rPr/><w:t xml:space="preserve"></w:t></w:r></w:p><w:p><w:pPr><w:jc w:val="both"/></w:pPr><w:r><w:rPr/><w:t xml:space="preserve">7. 宣传内容和偏袒：文章似乎宣传了传统村落空间演变过程中所体现出来的中国古代居住环境智慧，并将其与当代村庄规划和激活利用联系起来。然而，这种宣传内容可能忽略了其他国家或地区在保护和发展传统村落方面的经验和智慧。</w:t></w:r></w:p><w:p><w:pPr><w:jc w:val="both"/></w:pPr><w:r><w:rPr/><w:t xml:space="preserve"></w:t></w:r></w:p><w:p><w:pPr><w:jc w:val="both"/></w:pPr><w:r><w:rPr/><w:t xml:space="preserve">8. 是否注意到可能的风险：文章似乎没有充分考虑到传统村落空间演变过程中可能存在的风险因素，如商业开发、旅游开发等对于文化遗产保护的潜在威胁。</w:t></w:r></w:p><w:p><w:pPr><w:jc w:val="both"/></w:pPr><w:r><w:rPr/><w:t xml:space="preserve"></w:t></w:r></w:p><w:p><w:pPr><w:jc w:val="both"/></w:pPr><w:r><w:rPr/><w:t xml:space="preserve">9. 没有平等地呈现双方：文章似乎只关注了传统村落空间演变过程中的积极方面，而忽略了可能存在的负面影响或挑战。是否有其他观点或研究可以提供更全面和平衡的视角？</w:t></w:r></w:p><w:p><w:pPr><w:jc w:val="both"/></w:pPr><w:r><w:rPr/><w:t xml:space="preserve"></w:t></w:r></w:p><w:p><w:pPr><w:jc w:val="both"/></w:pPr><w:r><w:rPr/><w:t xml:space="preserve">总之，对于上述文章，我们应该保持批判性思维，并注意到其中可能存在的偏见、片面报道、无根据的主张、缺失的考虑点等问题。通过深入分析和探讨这些问题，我们可以更全面地理解传统村落空间演变过程，并为其保护和发展提供更有效的建议。</w:t></w:r></w:p><w:p><w:pPr><w:pStyle w:val="Heading1"/></w:pPr><w:bookmarkStart w:id="5" w:name="_Toc5"/><w:r><w:t>Topics for further research:</w:t></w:r><w:bookmarkEnd w:id="5"/></w:p><w:p><w:pPr><w:spacing w:after="0"/><w:numPr><w:ilvl w:val="0"/><w:numId w:val="2"/></w:numPr></w:pPr><w:r><w:rPr/><w:t xml:space="preserve">传统村落空间演变过程中的冲突和矛盾
</w:t></w:r></w:p><w:p><w:pPr><w:spacing w:after="0"/><w:numPr><w:ilvl w:val="0"/><w:numId w:val="2"/></w:numPr></w:pPr><w:r><w:rPr/><w:t xml:space="preserve">传统村落空间演变过程中的不可持续性问题
</w:t></w:r></w:p><w:p><w:pPr><w:spacing w:after="0"/><w:numPr><w:ilvl w:val="0"/><w:numId w:val="2"/></w:numPr></w:pPr><w:r><w:rPr/><w:t xml:space="preserve">文化生态系统视角分析空间演变过程的有效性证据
</w:t></w:r></w:p><w:p><w:pPr><w:spacing w:after="0"/><w:numPr><w:ilvl w:val="0"/><w:numId w:val="2"/></w:numPr></w:pPr><w:r><w:rPr/><w:t xml:space="preserve">反对从文化生态系统视角分析传统村落空间演变过程的观点
</w:t></w:r></w:p><w:p><w:pPr><w:spacing w:after="0"/><w:numPr><w:ilvl w:val="0"/><w:numId w:val="2"/></w:numPr></w:pPr><w:r><w:rPr/><w:t xml:space="preserve">其他国家或地区在保护和发展传统村落方面的经验和智慧
</w:t></w:r></w:p><w:p><w:pPr><w:numPr><w:ilvl w:val="0"/><w:numId w:val="2"/></w:numPr></w:pPr><w:r><w:rPr/><w:t xml:space="preserve">传统村落空间演变过程中的风险因素</w:t></w:r></w:p><w:p><w:pPr><w:pStyle w:val="Heading1"/></w:pPr><w:bookmarkStart w:id="6" w:name="_Toc6"/><w:r><w:t>Report location:</w:t></w:r><w:bookmarkEnd w:id="6"/></w:p><w:p><w:hyperlink r:id="rId8" w:history="1"><w:r><w:rPr><w:color w:val="2980b9"/><w:u w:val="single"/></w:rPr><w:t xml:space="preserve">https://www.fullpicture.app/item/9438f3d4bfb3856c915ce0fc89c13701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7970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1n6x02p0km3f0pe0fh7n0c20w2168096&amp;site=xueshu_se" TargetMode="External"/><Relationship Id="rId8" Type="http://schemas.openxmlformats.org/officeDocument/2006/relationships/hyperlink" Target="https://www.fullpicture.app/item/9438f3d4bfb3856c915ce0fc89c137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2023-10-26T13:43:15+02:00</dcterms:created>
  <dcterms:modified xsi:type="dcterms:W3CDTF">2023-10-26T13:43:15+02:00</dcterms:modified>
</cp:coreProperties>
</file>

<file path=docProps/custom.xml><?xml version="1.0" encoding="utf-8"?>
<Properties xmlns="http://schemas.openxmlformats.org/officeDocument/2006/custom-properties" xmlns:vt="http://schemas.openxmlformats.org/officeDocument/2006/docPropsVTypes"/>
</file>