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KI-Chatbot von Meta: Ein Llama auf Abwegen | ZEIT ONLINE</w:t>
      </w:r>
      <w:br/>
      <w:hyperlink r:id="rId7" w:history="1">
        <w:r>
          <w:rPr>
            <w:color w:val="2980b9"/>
            <w:u w:val="single"/>
          </w:rPr>
          <w:t xml:space="preserve">https://www.zeit.de/digital/internet/2023-03/llama-ki-chatbot-meta-leak/komplettansicht</w:t>
        </w:r>
      </w:hyperlink>
    </w:p>
    <w:p>
      <w:pPr>
        <w:pStyle w:val="Heading1"/>
      </w:pPr>
      <w:bookmarkStart w:id="2" w:name="_Toc2"/>
      <w:r>
        <w:t>Article summary:</w:t>
      </w:r>
      <w:bookmarkEnd w:id="2"/>
    </w:p>
    <w:p>
      <w:pPr>
        <w:jc w:val="both"/>
      </w:pPr>
      <w:r>
        <w:rPr/>
        <w:t xml:space="preserve">1. Meta hat ein eigenes KI-Sprachmodell namens LLaMA entwickelt, das eine Konkurrenz zu ChatGPT darstellt.</w:t>
      </w:r>
    </w:p>
    <w:p>
      <w:pPr>
        <w:jc w:val="both"/>
      </w:pPr>
      <w:r>
        <w:rPr/>
        <w:t xml:space="preserve">2. LLaMA-13B ist kleiner als GPT-3, aber in standardisierten Tests ähnlich gut oder sogar besser.</w:t>
      </w:r>
    </w:p>
    <w:p>
      <w:pPr>
        <w:jc w:val="both"/>
      </w:pPr>
      <w:r>
        <w:rPr/>
        <w:t xml:space="preserve">3. Meta will den Zugang zu der Technologie demokratisieren und den Quellcode seines Modells inklusive der Trainingsdaten frei zugänglich machen.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Artikel "KI-Chatbot von Meta: Ein Llama auf Abwegen" von ZEIT ONLINE beschäftigt sich mit dem neuen KI-Sprachmodell LLaMA von Meta, das als Konkurrenz zu ChatGPT von OpenAI und Bard von Google positioniert wird. Der Artikel stellt die Vorteile des Modells heraus, insbesondere seine Größe im Vergleich zu anderen Modellen, was es effizienter und kostengünstiger macht. Es wird auch betont, dass Meta den Quellcode seines Modells frei zugänglich machen will, um den Zugang zur Technologie zu demokratisieren.</w:t>
      </w:r>
    </w:p>
    <w:p>
      <w:pPr>
        <w:jc w:val="both"/>
      </w:pPr>
      <w:r>
        <w:rPr/>
        <w:t xml:space="preserve"/>
      </w:r>
    </w:p>
    <w:p>
      <w:pPr>
        <w:jc w:val="both"/>
      </w:pPr>
      <w:r>
        <w:rPr/>
        <w:t xml:space="preserve">Allerdings gibt es einige kritische Aspekte in diesem Artikel. Zum einen wird nicht erwähnt, dass der Code des Modells bereits geleakt wurde und Experten vor Missbrauch warnen. Dies ist ein wichtiger Faktor bei der Bewertung der Sicherheit des Modells und sollte daher erwähnt werden.</w:t>
      </w:r>
    </w:p>
    <w:p>
      <w:pPr>
        <w:jc w:val="both"/>
      </w:pPr>
      <w:r>
        <w:rPr/>
        <w:t xml:space="preserve"/>
      </w:r>
    </w:p>
    <w:p>
      <w:pPr>
        <w:jc w:val="both"/>
      </w:pPr>
      <w:r>
        <w:rPr/>
        <w:t xml:space="preserve">Zum anderen wird behauptet, dass LLaMA ähnlich gute Ergebnisse wie GPT-3 erzielt hat, ohne jedoch Beweise dafür anzuführen oder Gegenargumente zu berücksichtigen. Es ist wichtig zu beachten, dass die Leistung eines Sprachmodells stark von den verwendeten Testdaten abhängt und dass es keine einheitliche Methode gibt, um die Leistung verschiedener Modelle objektiv zu vergleichen.</w:t>
      </w:r>
    </w:p>
    <w:p>
      <w:pPr>
        <w:jc w:val="both"/>
      </w:pPr>
      <w:r>
        <w:rPr/>
        <w:t xml:space="preserve"/>
      </w:r>
    </w:p>
    <w:p>
      <w:pPr>
        <w:jc w:val="both"/>
      </w:pPr>
      <w:r>
        <w:rPr/>
        <w:t xml:space="preserve">Darüber hinaus wird in dem Artikel nicht auf mögliche Risiken eingegangen, die mit der Verwendung von KI-Chatbots verbunden sein können. Insbesondere besteht das Risiko einer Verzerrung oder Diskriminierung aufgrund ungleicher Datenverteilungen oder Vorurteile in den Trainingsdaten. Es wäre wichtig gewesen, diese Bedenken anzusprechen und darauf hinzuweisen, wie Meta sicherstellt, dass sein Modell fair und ethisch korrekt arbeitet.</w:t>
      </w:r>
    </w:p>
    <w:p>
      <w:pPr>
        <w:jc w:val="both"/>
      </w:pPr>
      <w:r>
        <w:rPr/>
        <w:t xml:space="preserve"/>
      </w:r>
    </w:p>
    <w:p>
      <w:pPr>
        <w:jc w:val="both"/>
      </w:pPr>
      <w:r>
        <w:rPr/>
        <w:t xml:space="preserve">Insgesamt scheint der Artikel eine einseitige Perspektive auf das neue KI-Sprachmodell LLaMA zu haben und vernachlässigt wichtige Aspekte wie Sicherheitsbedenken und mögliche Vorurteile in den Trainingsdaten. Es ist wichtig für Journalisten, eine ausgewogene Berichterstattung über neue Technologien zu liefern und sowohl ihre Vorteile als auch ihre potenziellen Risiken darzustellen.</w:t>
      </w:r>
    </w:p>
    <w:p>
      <w:pPr>
        <w:pStyle w:val="Heading1"/>
      </w:pPr>
      <w:bookmarkStart w:id="5" w:name="_Toc5"/>
      <w:r>
        <w:t>Topics for further research:</w:t>
      </w:r>
      <w:bookmarkEnd w:id="5"/>
    </w:p>
    <w:p>
      <w:pPr>
        <w:spacing w:after="0"/>
        <w:numPr>
          <w:ilvl w:val="0"/>
          <w:numId w:val="2"/>
        </w:numPr>
      </w:pPr>
      <w:r>
        <w:rPr/>
        <w:t xml:space="preserve">Risiken von KI-Chatbots und Vorurteile in Trainingsdaten
</w:t>
      </w:r>
    </w:p>
    <w:p>
      <w:pPr>
        <w:spacing w:after="0"/>
        <w:numPr>
          <w:ilvl w:val="0"/>
          <w:numId w:val="2"/>
        </w:numPr>
      </w:pPr>
      <w:r>
        <w:rPr/>
        <w:t xml:space="preserve">Sicherheitsbedenken bei LLaMA und geleakter Code
</w:t>
      </w:r>
    </w:p>
    <w:p>
      <w:pPr>
        <w:spacing w:after="0"/>
        <w:numPr>
          <w:ilvl w:val="0"/>
          <w:numId w:val="2"/>
        </w:numPr>
      </w:pPr>
      <w:r>
        <w:rPr/>
        <w:t xml:space="preserve">Vergleich der Leistung von LLaMA und anderen Sprachmodellen
</w:t>
      </w:r>
    </w:p>
    <w:p>
      <w:pPr>
        <w:spacing w:after="0"/>
        <w:numPr>
          <w:ilvl w:val="0"/>
          <w:numId w:val="2"/>
        </w:numPr>
      </w:pPr>
      <w:r>
        <w:rPr/>
        <w:t xml:space="preserve">Ethik und Fairness in der KI-Entwicklung
</w:t>
      </w:r>
    </w:p>
    <w:p>
      <w:pPr>
        <w:spacing w:after="0"/>
        <w:numPr>
          <w:ilvl w:val="0"/>
          <w:numId w:val="2"/>
        </w:numPr>
      </w:pPr>
      <w:r>
        <w:rPr/>
        <w:t xml:space="preserve">Auswirkungen von KI-Chatbots auf die Arbeitswelt
</w:t>
      </w:r>
    </w:p>
    <w:p>
      <w:pPr>
        <w:numPr>
          <w:ilvl w:val="0"/>
          <w:numId w:val="2"/>
        </w:numPr>
      </w:pPr>
      <w:r>
        <w:rPr/>
        <w:t xml:space="preserve">Zukunftsperspektiven für KI-Chatbots und Sprachmodelle</w:t>
      </w:r>
    </w:p>
    <w:p>
      <w:pPr>
        <w:pStyle w:val="Heading1"/>
      </w:pPr>
      <w:bookmarkStart w:id="6" w:name="_Toc6"/>
      <w:r>
        <w:t>Report location:</w:t>
      </w:r>
      <w:bookmarkEnd w:id="6"/>
    </w:p>
    <w:p>
      <w:hyperlink r:id="rId8" w:history="1">
        <w:r>
          <w:rPr>
            <w:color w:val="2980b9"/>
            <w:u w:val="single"/>
          </w:rPr>
          <w:t xml:space="preserve">https://www.fullpicture.app/item/941519a6fe8dcf021b1994803b9d0184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C722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eit.de/digital/internet/2023-03/llama-ki-chatbot-meta-leak/komplettansicht" TargetMode="External"/><Relationship Id="rId8" Type="http://schemas.openxmlformats.org/officeDocument/2006/relationships/hyperlink" Target="https://www.fullpicture.app/item/941519a6fe8dcf021b1994803b9d01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2023-12-22T08:27:21+01:00</dcterms:created>
  <dcterms:modified xsi:type="dcterms:W3CDTF">2023-12-22T08:27:21+01:00</dcterms:modified>
</cp:coreProperties>
</file>

<file path=docProps/custom.xml><?xml version="1.0" encoding="utf-8"?>
<Properties xmlns="http://schemas.openxmlformats.org/officeDocument/2006/custom-properties" xmlns:vt="http://schemas.openxmlformats.org/officeDocument/2006/docPropsVTypes"/>
</file>