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Functions_and_translations_of_discourse_markers_in_TED_Talks__A_parallel_corpus_study_of_underspecification_in_five_languages (1).pdf | DocHub</w:t>
      </w:r>
      <w:br/>
      <w:hyperlink r:id="rId7" w:history="1">
        <w:r>
          <w:rPr>
            <w:color w:val="2980b9"/>
            <w:u w:val="single"/>
          </w:rPr>
          <w:t xml:space="preserve">https://dochub.com/lwwangxy/7J4mQvgRv6ZOZaZRj2pO5n/functions-and-translations-of-discourse-markers-in-ted-talks-a-parallel-corpus-st</w:t>
        </w:r>
      </w:hyperlink>
    </w:p>
    <w:p>
      <w:pPr>
        <w:pStyle w:val="Heading1"/>
      </w:pPr>
      <w:bookmarkStart w:id="2" w:name="_Toc2"/>
      <w:r>
        <w:t>Article summary:</w:t>
      </w:r>
      <w:bookmarkEnd w:id="2"/>
    </w:p>
    <w:p>
      <w:pPr>
        <w:jc w:val="both"/>
      </w:pPr>
      <w:r>
        <w:rPr/>
        <w:t xml:space="preserve">1. 本文研究TED演讲中的话语标记在五种语言中的功能和翻译。</w:t>
      </w:r>
    </w:p>
    <w:p>
      <w:pPr>
        <w:jc w:val="both"/>
      </w:pPr>
      <w:r>
        <w:rPr/>
        <w:t xml:space="preserve">2. 研究发现，不同语言中的话语标记可能存在着不同的功能和翻译方式。</w:t>
      </w:r>
    </w:p>
    <w:p>
      <w:pPr>
        <w:jc w:val="both"/>
      </w:pPr>
      <w:r>
        <w:rPr/>
        <w:t xml:space="preserve">3. 这种多样性表明了话语标记在跨文化交际中的重要性和挑战。</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很抱歉，作为AI语言模型，我无法对PDF文件进行详细的批判性分析。请提供更具体的信息或文本内容，以便我能够更好地回答您的问题。</w:t>
      </w:r>
    </w:p>
    <w:p>
      <w:pPr>
        <w:pStyle w:val="Heading1"/>
      </w:pPr>
      <w:bookmarkStart w:id="5" w:name="_Toc5"/>
      <w:r>
        <w:t>Topics for further research:</w:t>
      </w:r>
      <w:bookmarkEnd w:id="5"/>
    </w:p>
    <w:p>
      <w:pPr>
        <w:spacing w:after="0"/>
        <w:numPr>
          <w:ilvl w:val="0"/>
          <w:numId w:val="2"/>
        </w:numPr>
      </w:pPr>
      <w:r>
        <w:rPr/>
        <w:t xml:space="preserve">Background information on the topic
</w:t>
      </w:r>
    </w:p>
    <w:p>
      <w:pPr>
        <w:spacing w:after="0"/>
        <w:numPr>
          <w:ilvl w:val="0"/>
          <w:numId w:val="2"/>
        </w:numPr>
      </w:pPr>
      <w:r>
        <w:rPr/>
        <w:t xml:space="preserve">Current research and findings
</w:t>
      </w:r>
    </w:p>
    <w:p>
      <w:pPr>
        <w:spacing w:after="0"/>
        <w:numPr>
          <w:ilvl w:val="0"/>
          <w:numId w:val="2"/>
        </w:numPr>
      </w:pPr>
      <w:r>
        <w:rPr/>
        <w:t xml:space="preserve">Relevant case studies or examples
</w:t>
      </w:r>
    </w:p>
    <w:p>
      <w:pPr>
        <w:spacing w:after="0"/>
        <w:numPr>
          <w:ilvl w:val="0"/>
          <w:numId w:val="2"/>
        </w:numPr>
      </w:pPr>
      <w:r>
        <w:rPr/>
        <w:t xml:space="preserve">Potential implications or consequences
</w:t>
      </w:r>
    </w:p>
    <w:p>
      <w:pPr>
        <w:spacing w:after="0"/>
        <w:numPr>
          <w:ilvl w:val="0"/>
          <w:numId w:val="2"/>
        </w:numPr>
      </w:pPr>
      <w:r>
        <w:rPr/>
        <w:t xml:space="preserve">Alternative perspectives or counterarguments
</w:t>
      </w:r>
    </w:p>
    <w:p>
      <w:pPr>
        <w:numPr>
          <w:ilvl w:val="0"/>
          <w:numId w:val="2"/>
        </w:numPr>
      </w:pPr>
      <w:r>
        <w:rPr/>
        <w:t xml:space="preserve">Future directions for research or action</w:t>
      </w:r>
    </w:p>
    <w:p>
      <w:pPr>
        <w:pStyle w:val="Heading1"/>
      </w:pPr>
      <w:bookmarkStart w:id="6" w:name="_Toc6"/>
      <w:r>
        <w:t>Report location:</w:t>
      </w:r>
      <w:bookmarkEnd w:id="6"/>
    </w:p>
    <w:p>
      <w:hyperlink r:id="rId8" w:history="1">
        <w:r>
          <w:rPr>
            <w:color w:val="2980b9"/>
            <w:u w:val="single"/>
          </w:rPr>
          <w:t xml:space="preserve">https://www.fullpicture.app/item/930568ace56adde5dbc735a0f58e74e7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49EE4F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chub.com/lwwangxy/7J4mQvgRv6ZOZaZRj2pO5n/functions-and-translations-of-discourse-markers-in-ted-talks-a-parallel-corpus-st" TargetMode="External"/><Relationship Id="rId8" Type="http://schemas.openxmlformats.org/officeDocument/2006/relationships/hyperlink" Target="https://www.fullpicture.app/item/930568ace56adde5dbc735a0f58e74e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2023-12-14T14:50:07+01:00</dcterms:created>
  <dcterms:modified xsi:type="dcterms:W3CDTF">2023-12-14T14:50:07+01:00</dcterms:modified>
</cp:coreProperties>
</file>

<file path=docProps/custom.xml><?xml version="1.0" encoding="utf-8"?>
<Properties xmlns="http://schemas.openxmlformats.org/officeDocument/2006/custom-properties" xmlns:vt="http://schemas.openxmlformats.org/officeDocument/2006/docPropsVTypes"/>
</file>