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TikTok launches Project Clover to allay China security fears - BBC News</w:t>
      </w:r>
      <w:br/>
      <w:hyperlink r:id="rId7" w:history="1">
        <w:r>
          <w:rPr>
            <w:color w:val="2980b9"/>
            <w:u w:val="single"/>
          </w:rPr>
          <w:t xml:space="preserve">https://www.bbc.com/news/technology-64887704</w:t>
        </w:r>
      </w:hyperlink>
    </w:p>
    <w:p>
      <w:pPr>
        <w:pStyle w:val="Heading1"/>
      </w:pPr>
      <w:bookmarkStart w:id="2" w:name="_Toc2"/>
      <w:r>
        <w:t>Article summary:</w:t>
      </w:r>
      <w:bookmarkEnd w:id="2"/>
    </w:p>
    <w:p>
      <w:pPr>
        <w:jc w:val="both"/>
      </w:pPr>
      <w:r>
        <w:rPr/>
        <w:t xml:space="preserve">1. TikTok has launched Project Clover to address concerns about sharing user data with China. The project includes a separate security company to monitor data flows, security gateways for employee access control, and making it harder to identify individual users in data.</w:t>
      </w:r>
    </w:p>
    <w:p>
      <w:pPr>
        <w:jc w:val="both"/>
      </w:pPr>
      <w:r>
        <w:rPr/>
        <w:t xml:space="preserve"/>
      </w:r>
    </w:p>
    <w:p>
      <w:pPr>
        <w:jc w:val="both"/>
      </w:pPr>
      <w:r>
        <w:rPr/>
        <w:t xml:space="preserve">2. As part of its efforts to store European user data locally, TikTok plans to build two renewable-powered data centers in Dublin and Norway. The company is working hard to earn trust and prove that it is not a national-security threat.</w:t>
      </w:r>
    </w:p>
    <w:p>
      <w:pPr>
        <w:jc w:val="both"/>
      </w:pPr>
      <w:r>
        <w:rPr/>
        <w:t xml:space="preserve"/>
      </w:r>
    </w:p>
    <w:p>
      <w:pPr>
        <w:jc w:val="both"/>
      </w:pPr>
      <w:r>
        <w:rPr/>
        <w:t xml:space="preserve">3. Despite these efforts, TikTok's future remains uncertain as the US government continues to take action against the app. TikTok CEO Shou Zi Chew will appear before Congress later this month, and the company fears becoming a "pawn" in diplomatic tensions between the US and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该文章主要报道了TikTok推出的“Project Clover”安全措施，以消除其与中国共享用户数据的担忧。然而，该文章存在以下问题：</w:t>
      </w:r>
    </w:p>
    <w:p>
      <w:pPr>
        <w:jc w:val="both"/>
      </w:pPr>
      <w:r>
        <w:rPr/>
        <w:t xml:space="preserve"/>
      </w:r>
    </w:p>
    <w:p>
      <w:pPr>
        <w:jc w:val="both"/>
      </w:pPr>
      <w:r>
        <w:rPr/>
        <w:t xml:space="preserve">1. 偏见来源：文章没有提供足够的证据来支持其所述的偏见。例如，文章声称TikTok可能会与中国共享用户数据，但没有提供任何证据来支持这一点。</w:t>
      </w:r>
    </w:p>
    <w:p>
      <w:pPr>
        <w:jc w:val="both"/>
      </w:pPr>
      <w:r>
        <w:rPr/>
        <w:t xml:space="preserve"/>
      </w:r>
    </w:p>
    <w:p>
      <w:pPr>
        <w:jc w:val="both"/>
      </w:pPr>
      <w:r>
        <w:rPr/>
        <w:t xml:space="preserve">2. 片面报道：文章只关注了TikTok在欧洲推出的安全措施，并未涉及其他地区。这种片面报道可能会导致读者对TikTok在其他地区的安全性产生疑虑。</w:t>
      </w:r>
    </w:p>
    <w:p>
      <w:pPr>
        <w:jc w:val="both"/>
      </w:pPr>
      <w:r>
        <w:rPr/>
        <w:t xml:space="preserve"/>
      </w:r>
    </w:p>
    <w:p>
      <w:pPr>
        <w:jc w:val="both"/>
      </w:pPr>
      <w:r>
        <w:rPr/>
        <w:t xml:space="preserve">3. 缺失考虑点：文章没有考虑到TikTok在其他国家面临的监管和安全问题。例如，在美国和加拿大，政府已经限制了官方设备上使用TikTok。</w:t>
      </w:r>
    </w:p>
    <w:p>
      <w:pPr>
        <w:jc w:val="both"/>
      </w:pPr>
      <w:r>
        <w:rPr/>
        <w:t xml:space="preserve"/>
      </w:r>
    </w:p>
    <w:p>
      <w:pPr>
        <w:jc w:val="both"/>
      </w:pPr>
      <w:r>
        <w:rPr/>
        <w:t xml:space="preserve">4. 主张缺失证据：文章声称TikTok正在采取比其他社交网络更多的措施来保护用户隐私，但并未提供具体证据来支持这一主张。</w:t>
      </w:r>
    </w:p>
    <w:p>
      <w:pPr>
        <w:jc w:val="both"/>
      </w:pPr>
      <w:r>
        <w:rPr/>
        <w:t xml:space="preserve"/>
      </w:r>
    </w:p>
    <w:p>
      <w:pPr>
        <w:jc w:val="both"/>
      </w:pPr>
      <w:r>
        <w:rPr/>
        <w:t xml:space="preserve">5. 未探索反驳：文章没有探讨可能反驳其观点的论据或观点。例如，有人可能会认为TikTok在欧洲推出的安全措施不足以消除其与中国共享用户数据的担忧。</w:t>
      </w:r>
    </w:p>
    <w:p>
      <w:pPr>
        <w:jc w:val="both"/>
      </w:pPr>
      <w:r>
        <w:rPr/>
        <w:t xml:space="preserve"/>
      </w:r>
    </w:p>
    <w:p>
      <w:pPr>
        <w:jc w:val="both"/>
      </w:pPr>
      <w:r>
        <w:rPr/>
        <w:t xml:space="preserve">6. 宣传内容：文章似乎试图宣传TikTok正在采取积极行动来解决其安全问题，而忽略了潜在风险和争议。</w:t>
      </w:r>
    </w:p>
    <w:p>
      <w:pPr>
        <w:jc w:val="both"/>
      </w:pPr>
      <w:r>
        <w:rPr/>
        <w:t xml:space="preserve"/>
      </w:r>
    </w:p>
    <w:p>
      <w:pPr>
        <w:jc w:val="both"/>
      </w:pPr>
      <w:r>
        <w:rPr/>
        <w:t xml:space="preserve">7. 偏袒：文章似乎倾向于支持TikTok，并未平等地呈现双方观点和立场。</w:t>
      </w:r>
    </w:p>
    <w:p>
      <w:pPr>
        <w:jc w:val="both"/>
      </w:pPr>
      <w:r>
        <w:rPr/>
        <w:t xml:space="preserve"/>
      </w:r>
    </w:p>
    <w:p>
      <w:pPr>
        <w:jc w:val="both"/>
      </w:pPr>
      <w:r>
        <w:rPr/>
        <w:t xml:space="preserve">综上所述，该文章存在一些偏见、片面报道、缺失考虑点和证据不足等问题。读者应该保持警惕，并寻找更多信息来形成自己的判断。</w:t>
      </w:r>
    </w:p>
    <w:p>
      <w:pPr>
        <w:pStyle w:val="Heading1"/>
      </w:pPr>
      <w:bookmarkStart w:id="5" w:name="_Toc5"/>
      <w:r>
        <w:t>Topics for further research:</w:t>
      </w:r>
      <w:bookmarkEnd w:id="5"/>
    </w:p>
    <w:p>
      <w:pPr>
        <w:spacing w:after="0"/>
        <w:numPr>
          <w:ilvl w:val="0"/>
          <w:numId w:val="2"/>
        </w:numPr>
      </w:pPr>
      <w:r>
        <w:rPr/>
        <w:t xml:space="preserve">Lack of evidence
</w:t>
      </w:r>
    </w:p>
    <w:p>
      <w:pPr>
        <w:spacing w:after="0"/>
        <w:numPr>
          <w:ilvl w:val="0"/>
          <w:numId w:val="2"/>
        </w:numPr>
      </w:pPr>
      <w:r>
        <w:rPr/>
        <w:t xml:space="preserve">One-sided reporting
</w:t>
      </w:r>
    </w:p>
    <w:p>
      <w:pPr>
        <w:spacing w:after="0"/>
        <w:numPr>
          <w:ilvl w:val="0"/>
          <w:numId w:val="2"/>
        </w:numPr>
      </w:pPr>
      <w:r>
        <w:rPr/>
        <w:t xml:space="preserve">Failure to consider other regions
</w:t>
      </w:r>
    </w:p>
    <w:p>
      <w:pPr>
        <w:spacing w:after="0"/>
        <w:numPr>
          <w:ilvl w:val="0"/>
          <w:numId w:val="2"/>
        </w:numPr>
      </w:pPr>
      <w:r>
        <w:rPr/>
        <w:t xml:space="preserve">Lack of evidence for claims
</w:t>
      </w:r>
    </w:p>
    <w:p>
      <w:pPr>
        <w:spacing w:after="0"/>
        <w:numPr>
          <w:ilvl w:val="0"/>
          <w:numId w:val="2"/>
        </w:numPr>
      </w:pPr>
      <w:r>
        <w:rPr/>
        <w:t xml:space="preserve">Failure to explore counterarguments
</w:t>
      </w:r>
    </w:p>
    <w:p>
      <w:pPr>
        <w:numPr>
          <w:ilvl w:val="0"/>
          <w:numId w:val="2"/>
        </w:numPr>
      </w:pPr>
      <w:r>
        <w:rPr/>
        <w:t xml:space="preserve">Bias</w:t>
      </w:r>
    </w:p>
    <w:p>
      <w:pPr>
        <w:pStyle w:val="Heading1"/>
      </w:pPr>
      <w:bookmarkStart w:id="6" w:name="_Toc6"/>
      <w:r>
        <w:t>Report location:</w:t>
      </w:r>
      <w:bookmarkEnd w:id="6"/>
    </w:p>
    <w:p>
      <w:hyperlink r:id="rId8" w:history="1">
        <w:r>
          <w:rPr>
            <w:color w:val="2980b9"/>
            <w:u w:val="single"/>
          </w:rPr>
          <w:t xml:space="preserve">https://www.fullpicture.app/item/925e1823507a132214a4727f0d0341d3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2CD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technology-64887704" TargetMode="External"/><Relationship Id="rId8" Type="http://schemas.openxmlformats.org/officeDocument/2006/relationships/hyperlink" Target="https://www.fullpicture.app/item/925e1823507a132214a4727f0d0341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2023-04-03T18:03:28+02:00</dcterms:created>
  <dcterms:modified xsi:type="dcterms:W3CDTF">2023-04-03T18:03:28+02:00</dcterms:modified>
</cp:coreProperties>
</file>

<file path=docProps/custom.xml><?xml version="1.0" encoding="utf-8"?>
<Properties xmlns="http://schemas.openxmlformats.org/officeDocument/2006/custom-properties" xmlns:vt="http://schemas.openxmlformats.org/officeDocument/2006/docPropsVTypes"/>
</file>