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More Awesome Pictures You Really Need to See – Herald Weekly</w:t>
      </w:r>
      <w:br/>
      <w:hyperlink r:id="rId7" w:history="1">
        <w:r>
          <w:rPr>
            <w:color w:val="2980b9"/>
            <w:u w:val="single"/>
          </w:rPr>
          <w:t xml:space="preserve">https://www.heraldweekly.com/awesome-pictures-you-really-need-to-see-part2/5?xcmg=1</w:t>
        </w:r>
      </w:hyperlink>
    </w:p>
    <w:p>
      <w:pPr>
        <w:pStyle w:val="Heading1"/>
      </w:pPr>
      <w:bookmarkStart w:id="2" w:name="_Toc2"/>
      <w:r>
        <w:t>Article summary:</w:t>
      </w:r>
      <w:bookmarkEnd w:id="2"/>
    </w:p>
    <w:p>
      <w:pPr>
        <w:jc w:val="both"/>
      </w:pPr>
      <w:r>
        <w:rPr/>
        <w:t xml:space="preserve">1. The article features a collection of interesting and funny photos, including a baseball spectator getting hit by a flying bat, a woman trapped in her Mickey Mouse shirt, and a cat facing off against an eagle.</w:t>
      </w:r>
    </w:p>
    <w:p>
      <w:pPr>
        <w:jc w:val="both"/>
      </w:pPr>
      <w:r>
        <w:rPr/>
        <w:t xml:space="preserve">2. The photos capture moments that range from hilarious to heartwarming, such as a dog catching a ball and a child slipping on ice.</w:t>
      </w:r>
    </w:p>
    <w:p>
      <w:pPr>
        <w:jc w:val="both"/>
      </w:pPr>
      <w:r>
        <w:rPr/>
        <w:t xml:space="preserve">3. The article highlights the power of photography to capture unique moments and perspectives, from frozen flames to underwater mermaids.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"More Awesome Pictures You Really Need to See" by Herald Weekly is a collection of interesting and amusing photographs with brief descriptions. While the article is entertaining, it lacks depth and critical analysis. </w:t>
      </w:r>
    </w:p>
    <w:p>
      <w:pPr>
        <w:jc w:val="both"/>
      </w:pPr>
      <w:r>
        <w:rPr/>
        <w:t xml:space="preserve"/>
      </w:r>
    </w:p>
    <w:p>
      <w:pPr>
        <w:jc w:val="both"/>
      </w:pPr>
      <w:r>
        <w:rPr/>
        <w:t xml:space="preserve">One potential bias in the article is its focus on humorous or unusual moments captured in photographs, rather than more serious or thought-provoking images. This may be due to the publication's desire to appeal to a broad audience and provide light-hearted content. However, this approach can also lead to one-sided reporting and missing points of consideration.</w:t>
      </w:r>
    </w:p>
    <w:p>
      <w:pPr>
        <w:jc w:val="both"/>
      </w:pPr>
      <w:r>
        <w:rPr/>
        <w:t xml:space="preserve"/>
      </w:r>
    </w:p>
    <w:p>
      <w:pPr>
        <w:jc w:val="both"/>
      </w:pPr>
      <w:r>
        <w:rPr/>
        <w:t xml:space="preserve">Another issue with the article is the lack of evidence or sources for some of the claims made about the photographs. For example, there is no explanation for why hockey players are expected to be unfazed by flying pucks or why mermaids with fish tails violate natural laws. These unsupported claims detract from the credibility of the article.</w:t>
      </w:r>
    </w:p>
    <w:p>
      <w:pPr>
        <w:jc w:val="both"/>
      </w:pPr>
      <w:r>
        <w:rPr/>
        <w:t xml:space="preserve"/>
      </w:r>
    </w:p>
    <w:p>
      <w:pPr>
        <w:jc w:val="both"/>
      </w:pPr>
      <w:r>
        <w:rPr/>
        <w:t xml:space="preserve">Additionally, some of the descriptions in the article could be seen as promotional content for certain products or activities, such as photography equipment or ice hockey games. This partiality may not be immediately apparent to readers and could influence their perceptions.</w:t>
      </w:r>
    </w:p>
    <w:p>
      <w:pPr>
        <w:jc w:val="both"/>
      </w:pPr>
      <w:r>
        <w:rPr/>
        <w:t xml:space="preserve"/>
      </w:r>
    </w:p>
    <w:p>
      <w:pPr>
        <w:jc w:val="both"/>
      </w:pPr>
      <w:r>
        <w:rPr/>
        <w:t xml:space="preserve">Overall, while the article provides some entertainment value, it falls short in terms of critical analysis and balanced reporting. It would benefit from more thorough research and consideration of different perspectives on each photograph presented.</w:t>
      </w:r>
    </w:p>
    <w:p>
      <w:pPr>
        <w:pStyle w:val="Heading1"/>
      </w:pPr>
      <w:bookmarkStart w:id="5" w:name="_Toc5"/>
      <w:r>
        <w:t>Topics for further research:</w:t>
      </w:r>
      <w:bookmarkEnd w:id="5"/>
    </w:p>
    <w:p>
      <w:pPr>
        <w:spacing w:after="0"/>
        <w:numPr>
          <w:ilvl w:val="0"/>
          <w:numId w:val="2"/>
        </w:numPr>
      </w:pPr>
      <w:r>
        <w:rPr/>
        <w:t xml:space="preserve">The physics of flying pucks in ice hockey
</w:t>
      </w:r>
    </w:p>
    <w:p>
      <w:pPr>
        <w:spacing w:after="0"/>
        <w:numPr>
          <w:ilvl w:val="0"/>
          <w:numId w:val="2"/>
        </w:numPr>
      </w:pPr>
      <w:r>
        <w:rPr/>
        <w:t xml:space="preserve">Mermaid mythology and cultural significance
</w:t>
      </w:r>
    </w:p>
    <w:p>
      <w:pPr>
        <w:spacing w:after="0"/>
        <w:numPr>
          <w:ilvl w:val="0"/>
          <w:numId w:val="2"/>
        </w:numPr>
      </w:pPr>
      <w:r>
        <w:rPr/>
        <w:t xml:space="preserve">Ethical considerations in wildlife photography
</w:t>
      </w:r>
    </w:p>
    <w:p>
      <w:pPr>
        <w:spacing w:after="0"/>
        <w:numPr>
          <w:ilvl w:val="0"/>
          <w:numId w:val="2"/>
        </w:numPr>
      </w:pPr>
      <w:r>
        <w:rPr/>
        <w:t xml:space="preserve">The history and evolution of street art
</w:t>
      </w:r>
    </w:p>
    <w:p>
      <w:pPr>
        <w:spacing w:after="0"/>
        <w:numPr>
          <w:ilvl w:val="0"/>
          <w:numId w:val="2"/>
        </w:numPr>
      </w:pPr>
      <w:r>
        <w:rPr/>
        <w:t xml:space="preserve">Psychological effects of color in visual art
</w:t>
      </w:r>
    </w:p>
    <w:p>
      <w:pPr>
        <w:numPr>
          <w:ilvl w:val="0"/>
          <w:numId w:val="2"/>
        </w:numPr>
      </w:pPr>
      <w:r>
        <w:rPr/>
        <w:t xml:space="preserve">The impact of social media on photography trends and practices</w:t>
      </w:r>
    </w:p>
    <w:p>
      <w:pPr>
        <w:pStyle w:val="Heading1"/>
      </w:pPr>
      <w:bookmarkStart w:id="6" w:name="_Toc6"/>
      <w:r>
        <w:t>Report location:</w:t>
      </w:r>
      <w:bookmarkEnd w:id="6"/>
    </w:p>
    <w:p>
      <w:hyperlink r:id="rId8" w:history="1">
        <w:r>
          <w:rPr>
            <w:color w:val="2980b9"/>
            <w:u w:val="single"/>
          </w:rPr>
          <w:t xml:space="preserve">https://www.fullpicture.app/item/8e0350d34b0b4458cbd616561c8d1e32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83D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eraldweekly.com/awesome-pictures-you-really-need-to-see-part2/5?xcmg=1" TargetMode="External"/><Relationship Id="rId8" Type="http://schemas.openxmlformats.org/officeDocument/2006/relationships/hyperlink" Target="https://www.fullpicture.app/item/8e0350d34b0b4458cbd616561c8d1e3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2023-04-11T04:59:54+02:00</dcterms:created>
  <dcterms:modified xsi:type="dcterms:W3CDTF">2023-04-11T04:59:54+02:00</dcterms:modified>
</cp:coreProperties>
</file>

<file path=docProps/custom.xml><?xml version="1.0" encoding="utf-8"?>
<Properties xmlns="http://schemas.openxmlformats.org/officeDocument/2006/custom-properties" xmlns:vt="http://schemas.openxmlformats.org/officeDocument/2006/docPropsVTypes"/>
</file>