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社交媒体网络攻击及防范措施| IEEE 会议出版物 | IEEE探索</w:t>
      </w:r>
      <w:br/>
      <w:hyperlink r:id="rId7" w:history="1">
        <w:r>
          <w:rPr>
            <w:color w:val="2980b9"/>
            <w:u w:val="single"/>
          </w:rPr>
          <w:t xml:space="preserve">https://ieeexplore.m7h.net/document/10080106</w:t>
        </w:r>
      </w:hyperlink>
    </w:p>
    <w:p>
      <w:pPr>
        <w:pStyle w:val="Heading1"/>
      </w:pPr>
      <w:bookmarkStart w:id="2" w:name="_Toc2"/>
      <w:r>
        <w:t>Article summary:</w:t>
      </w:r>
      <w:bookmarkEnd w:id="2"/>
    </w:p>
    <w:p>
      <w:pPr>
        <w:jc w:val="both"/>
      </w:pPr>
      <w:r>
        <w:rPr/>
        <w:t xml:space="preserve">1. 社交媒体网络的快速普及和用户数量的增加带来了网络攻击的增长速度令人担忧。</w:t>
      </w:r>
    </w:p>
    <w:p>
      <w:pPr>
        <w:jc w:val="both"/>
      </w:pPr>
      <w:r>
        <w:rPr/>
        <w:t xml:space="preserve">2. 用户在使用社交媒体服务时，存在着许多风险，包括数据隐私泄露、未经授权的程序使用和发布敏感信息等。</w:t>
      </w:r>
    </w:p>
    <w:p>
      <w:pPr>
        <w:jc w:val="both"/>
      </w:pPr>
      <w:r>
        <w:rPr/>
        <w:t xml:space="preserve">3. 社交媒体平台的种类繁多，包括传统社交网络、专业社交网络和内容分享平台等。其中一些平台如Facebook、YouTube和WhatsApp拥有数十亿的活跃用户。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偏见及来源：文章没有提供关于社交媒体网络攻击的全面信息，而是只列举了一些社交媒体平台的用户数量。这可能导致读者对社交媒体网络攻击的认识存在偏见，并无法全面了解该问题的复杂性和严重性。</w:t>
      </w:r>
    </w:p>
    <w:p>
      <w:pPr>
        <w:jc w:val="both"/>
      </w:pPr>
      <w:r>
        <w:rPr/>
        <w:t xml:space="preserve"/>
      </w:r>
    </w:p>
    <w:p>
      <w:pPr>
        <w:jc w:val="both"/>
      </w:pPr>
      <w:r>
        <w:rPr/>
        <w:t xml:space="preserve">2. 片面报道：文章只关注了社交媒体网络攻击的增长速度和用户在使用社交网络服务时可能承担的风险，但没有提供其他方面的信息，如已经采取的防范措施、相关研究成果等。这种片面报道可能导致读者对该问题的理解不够全面。</w:t>
      </w:r>
    </w:p>
    <w:p>
      <w:pPr>
        <w:jc w:val="both"/>
      </w:pPr>
      <w:r>
        <w:rPr/>
        <w:t xml:space="preserve"/>
      </w:r>
    </w:p>
    <w:p>
      <w:pPr>
        <w:jc w:val="both"/>
      </w:pPr>
      <w:r>
        <w:rPr/>
        <w:t xml:space="preserve">3. 无根据的主张：文章中提到黑客和入侵者能够通过各种方式利用用户的隐私、身份和机密性来突破安全机制，但没有提供具体证据或案例来支持这一主张。缺乏实证支持的主张可能会引起读者对其真实性的怀疑。</w:t>
      </w:r>
    </w:p>
    <w:p>
      <w:pPr>
        <w:jc w:val="both"/>
      </w:pPr>
      <w:r>
        <w:rPr/>
        <w:t xml:space="preserve"/>
      </w:r>
    </w:p>
    <w:p>
      <w:pPr>
        <w:jc w:val="both"/>
      </w:pPr>
      <w:r>
        <w:rPr/>
        <w:t xml:space="preserve">4. 缺失的考虑点：文章没有涉及到社交媒体平台自身在保护用户隐私和安全方面所采取的措施，也没有讨论用户应该如何保护自己免受网络攻击的影响。这种缺失可能导致读者对解决该问题的方法和责任分配存在误解。</w:t>
      </w:r>
    </w:p>
    <w:p>
      <w:pPr>
        <w:jc w:val="both"/>
      </w:pPr>
      <w:r>
        <w:rPr/>
        <w:t xml:space="preserve"/>
      </w:r>
    </w:p>
    <w:p>
      <w:pPr>
        <w:jc w:val="both"/>
      </w:pPr>
      <w:r>
        <w:rPr/>
        <w:t xml:space="preserve">5. 所提出主张的缺失证据：文章没有提供关于社交媒体网络攻击增长速度令人担忧的具体数据或研究结果。没有足够的证据支持所提出的主张可能会降低读者对该问题重要性的认识。</w:t>
      </w:r>
    </w:p>
    <w:p>
      <w:pPr>
        <w:jc w:val="both"/>
      </w:pPr>
      <w:r>
        <w:rPr/>
        <w:t xml:space="preserve"/>
      </w:r>
    </w:p>
    <w:p>
      <w:pPr>
        <w:jc w:val="both"/>
      </w:pPr>
      <w:r>
        <w:rPr/>
        <w:t xml:space="preserve">6. 未探索的反驳：文章没有涉及到社交媒体平台在应对网络攻击方面所采取的措施，也没有讨论相关研究成果或专家观点。这种未探索可能导致读者无法全面了解该问题，并产生不准确或片面的看法。</w:t>
      </w:r>
    </w:p>
    <w:p>
      <w:pPr>
        <w:jc w:val="both"/>
      </w:pPr>
      <w:r>
        <w:rPr/>
        <w:t xml:space="preserve"/>
      </w:r>
    </w:p>
    <w:p>
      <w:pPr>
        <w:jc w:val="both"/>
      </w:pPr>
      <w:r>
        <w:rPr/>
        <w:t xml:space="preserve">7. 宣传内容：文章中提到了一些社交媒体平台的用户数量，这可能被视为对这些平台进行宣传或推广。这种宣传内容可能会影响读者对社交媒体网络攻击问题的客观认识。</w:t>
      </w:r>
    </w:p>
    <w:p>
      <w:pPr>
        <w:jc w:val="both"/>
      </w:pPr>
      <w:r>
        <w:rPr/>
        <w:t xml:space="preserve"/>
      </w:r>
    </w:p>
    <w:p>
      <w:pPr>
        <w:jc w:val="both"/>
      </w:pPr>
      <w:r>
        <w:rPr/>
        <w:t xml:space="preserve">综上所述，该文章存在偏见、片面报道、无根据的主张、缺失考虑点、所提出主张缺乏证据、未探索反驳以及宣传内容等问题。读者需要谨慎对待该文章中提出的观点，并寻找更全面、客观的信息来了解社交媒体网络攻击及其防范措施。</w:t>
      </w:r>
    </w:p>
    <w:p>
      <w:pPr>
        <w:pStyle w:val="Heading1"/>
      </w:pPr>
      <w:bookmarkStart w:id="5" w:name="_Toc5"/>
      <w:r>
        <w:t>Topics for further research:</w:t>
      </w:r>
      <w:bookmarkEnd w:id="5"/>
    </w:p>
    <w:p>
      <w:pPr>
        <w:spacing w:after="0"/>
        <w:numPr>
          <w:ilvl w:val="0"/>
          <w:numId w:val="2"/>
        </w:numPr>
      </w:pPr>
      <w:r>
        <w:rPr/>
        <w:t xml:space="preserve">社交媒体网络攻击的复杂性和严重性
</w:t>
      </w:r>
    </w:p>
    <w:p>
      <w:pPr>
        <w:spacing w:after="0"/>
        <w:numPr>
          <w:ilvl w:val="0"/>
          <w:numId w:val="2"/>
        </w:numPr>
      </w:pPr>
      <w:r>
        <w:rPr/>
        <w:t xml:space="preserve">社交媒体平台采取的防范措施
</w:t>
      </w:r>
    </w:p>
    <w:p>
      <w:pPr>
        <w:spacing w:after="0"/>
        <w:numPr>
          <w:ilvl w:val="0"/>
          <w:numId w:val="2"/>
        </w:numPr>
      </w:pPr>
      <w:r>
        <w:rPr/>
        <w:t xml:space="preserve">相关研究成果和专家观点
</w:t>
      </w:r>
    </w:p>
    <w:p>
      <w:pPr>
        <w:spacing w:after="0"/>
        <w:numPr>
          <w:ilvl w:val="0"/>
          <w:numId w:val="2"/>
        </w:numPr>
      </w:pPr>
      <w:r>
        <w:rPr/>
        <w:t xml:space="preserve">用户保护自身免受网络攻击的方法
</w:t>
      </w:r>
    </w:p>
    <w:p>
      <w:pPr>
        <w:spacing w:after="0"/>
        <w:numPr>
          <w:ilvl w:val="0"/>
          <w:numId w:val="2"/>
        </w:numPr>
      </w:pPr>
      <w:r>
        <w:rPr/>
        <w:t xml:space="preserve">社交媒体网络攻击增长速度的具体数据或研究结果
</w:t>
      </w:r>
    </w:p>
    <w:p>
      <w:pPr>
        <w:numPr>
          <w:ilvl w:val="0"/>
          <w:numId w:val="2"/>
        </w:numPr>
      </w:pPr>
      <w:r>
        <w:rPr/>
        <w:t xml:space="preserve">社交媒体平台在应对网络攻击方面的措施和成果</w:t>
      </w:r>
    </w:p>
    <w:p>
      <w:pPr>
        <w:pStyle w:val="Heading1"/>
      </w:pPr>
      <w:bookmarkStart w:id="6" w:name="_Toc6"/>
      <w:r>
        <w:t>Report location:</w:t>
      </w:r>
      <w:bookmarkEnd w:id="6"/>
    </w:p>
    <w:p>
      <w:hyperlink r:id="rId8" w:history="1">
        <w:r>
          <w:rPr>
            <w:color w:val="2980b9"/>
            <w:u w:val="single"/>
          </w:rPr>
          <w:t xml:space="preserve">https://www.fullpicture.app/item/8e0085293f6ada7cee86d2dab0d7abcc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152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m7h.net/document/10080106" TargetMode="External"/><Relationship Id="rId8" Type="http://schemas.openxmlformats.org/officeDocument/2006/relationships/hyperlink" Target="https://www.fullpicture.app/item/8e0085293f6ada7cee86d2dab0d7ab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2023-12-19T13:12:24+01:00</dcterms:created>
  <dcterms:modified xsi:type="dcterms:W3CDTF">2023-12-19T13:12:24+01:00</dcterms:modified>
</cp:coreProperties>
</file>

<file path=docProps/custom.xml><?xml version="1.0" encoding="utf-8"?>
<Properties xmlns="http://schemas.openxmlformats.org/officeDocument/2006/custom-properties" xmlns:vt="http://schemas.openxmlformats.org/officeDocument/2006/docPropsVTypes"/>
</file>