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FPT：基于特征金字塔视觉变压器的驾驶员分心细粒度检测 |IEEE 期刊和杂志 |IEEE Xplore</w:t>
      </w:r>
      <w:br/>
      <w:hyperlink r:id="rId7" w:history="1">
        <w:r>
          <w:rPr>
            <w:color w:val="2980b9"/>
            <w:u w:val="single"/>
          </w:rPr>
          <w:t xml:space="preserve">https://ieeexplore.ieee.org/document/9945665</w:t>
        </w:r>
      </w:hyperlink>
    </w:p>
    <w:p>
      <w:pPr>
        <w:pStyle w:val="Heading1"/>
      </w:pPr>
      <w:bookmarkStart w:id="2" w:name="_Toc2"/>
      <w:r>
        <w:t>Article summary:</w:t>
      </w:r>
      <w:bookmarkEnd w:id="2"/>
    </w:p>
    <w:p>
      <w:pPr>
        <w:jc w:val="both"/>
      </w:pPr>
      <w:r>
        <w:rPr/>
        <w:t xml:space="preserve">1. 驾驶员分心是道路交通事故的主要原因之一，实时检测驾驶行为对于开发高度可靠的高级驾驶辅助系统（ADAS）非常重要。</w:t>
      </w:r>
    </w:p>
    <w:p>
      <w:pPr>
        <w:jc w:val="both"/>
      </w:pPr>
      <w:r>
        <w:rPr/>
        <w:t xml:space="preserve">2. 提出了一种基于变压器和CNN融合的创新驾驶员分心检测模型（FPT），通过设计残差嵌入和轻量级群卷积模块来提高特征提取能力和降低计算复杂度。</w:t>
      </w:r>
    </w:p>
    <w:p>
      <w:pPr>
        <w:jc w:val="both"/>
      </w:pPr>
      <w:r>
        <w:rPr/>
        <w:t xml:space="preserve">3. FPT在两个大规模驾驶员分心检测数据集上表现出更好的折衷方案，相比最先进的CNN和Transformer架构，在计算成本和性能之间取得了更好的平衡。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对于上述文章的批判性分析，以下是一些潜在的偏见及其来源、片面报道、无根据的主张、缺失的考虑点、所提出主张的缺失证据、未探索的反驳、宣传内容，偏袒以及是否注意到可能的风险等方面的见解：</w:t>
      </w:r>
    </w:p>
    <w:p>
      <w:pPr>
        <w:jc w:val="both"/>
      </w:pPr>
      <w:r>
        <w:rPr/>
        <w:t xml:space="preserve"/>
      </w:r>
    </w:p>
    <w:p>
      <w:pPr>
        <w:jc w:val="both"/>
      </w:pPr>
      <w:r>
        <w:rPr/>
        <w:t xml:space="preserve">1. 偏见及其来源：文章没有提供关于分心驾驶是道路交通事故主要原因之一这一观点的具体数据或研究结果。没有明确说明该观点是基于哪些调查和研究得出的，可能存在作者个人观点或某些特定机构观点的偏见。</w:t>
      </w:r>
    </w:p>
    <w:p>
      <w:pPr>
        <w:jc w:val="both"/>
      </w:pPr>
      <w:r>
        <w:rPr/>
        <w:t xml:space="preserve"/>
      </w:r>
    </w:p>
    <w:p>
      <w:pPr>
        <w:jc w:val="both"/>
      </w:pPr>
      <w:r>
        <w:rPr/>
        <w:t xml:space="preserve">2. 片面报道：文章只关注了分心驾驶作为道路交通事故主要原因之一，并没有提及其他可能导致事故发生的因素，如超速、酒驾等。这种片面报道可能会给读者留下不完整或误导性的印象。</w:t>
      </w:r>
    </w:p>
    <w:p>
      <w:pPr>
        <w:jc w:val="both"/>
      </w:pPr>
      <w:r>
        <w:rPr/>
        <w:t xml:space="preserve"/>
      </w:r>
    </w:p>
    <w:p>
      <w:pPr>
        <w:jc w:val="both"/>
      </w:pPr>
      <w:r>
        <w:rPr/>
        <w:t xml:space="preserve">3. 无根据的主张：文章声称实时检测驾驶员的驾驶行为对于开发高度可靠的高级驾驶辅助系统（ADAS）非常重要，但并未提供相关证据支持这一主张。缺乏实证研究结果使得读者难以确定该主张的可靠性。</w:t>
      </w:r>
    </w:p>
    <w:p>
      <w:pPr>
        <w:jc w:val="both"/>
      </w:pPr>
      <w:r>
        <w:rPr/>
        <w:t xml:space="preserve"/>
      </w:r>
    </w:p>
    <w:p>
      <w:pPr>
        <w:jc w:val="both"/>
      </w:pPr>
      <w:r>
        <w:rPr/>
        <w:t xml:space="preserve">4. 缺失的考虑点：文章没有提及分心驾驶的定义和范围，也未讨论不同类型的分心行为对驾驶安全的影响程度。这些是理解和解决分心驾驶问题时需要考虑的重要因素。</w:t>
      </w:r>
    </w:p>
    <w:p>
      <w:pPr>
        <w:jc w:val="both"/>
      </w:pPr>
      <w:r>
        <w:rPr/>
        <w:t xml:space="preserve"/>
      </w:r>
    </w:p>
    <w:p>
      <w:pPr>
        <w:jc w:val="both"/>
      </w:pPr>
      <w:r>
        <w:rPr/>
        <w:t xml:space="preserve">5. 所提出主张的缺失证据：文章声称所提出的基于特征金字塔视觉变压器（FPT）模型在计算成本和性能之间提供了更好的折衷方案，但未提供具体数据或实验证据来支持这一主张。缺乏实验证据使得读者难以评估该模型的有效性。</w:t>
      </w:r>
    </w:p>
    <w:p>
      <w:pPr>
        <w:jc w:val="both"/>
      </w:pPr>
      <w:r>
        <w:rPr/>
        <w:t xml:space="preserve"/>
      </w:r>
    </w:p>
    <w:p>
      <w:pPr>
        <w:jc w:val="both"/>
      </w:pPr>
      <w:r>
        <w:rPr/>
        <w:t xml:space="preserve">6. 未探索的反驳：文章没有探讨其他可能存在的方法或模型来解决驾驶员分心检测问题，并未对FPT模型与其他方法进行比较和评估。这种未探索反驳可能导致读者对FPT模型效果和优势的理解不完整。</w:t>
      </w:r>
    </w:p>
    <w:p>
      <w:pPr>
        <w:jc w:val="both"/>
      </w:pPr>
      <w:r>
        <w:rPr/>
        <w:t xml:space="preserve"/>
      </w:r>
    </w:p>
    <w:p>
      <w:pPr>
        <w:jc w:val="both"/>
      </w:pPr>
      <w:r>
        <w:rPr/>
        <w:t xml:space="preserve">7. 宣传内容、偏袒：文章中使用了一些宣传性词语，如“创新”、“首次探索”等，给人一种FPT模型是独一无二且非常先进的印象。此外，文章没有提及任何潜在局限性或缺陷，可能存在对FPT模型的偏袒。</w:t>
      </w:r>
    </w:p>
    <w:p>
      <w:pPr>
        <w:jc w:val="both"/>
      </w:pPr>
      <w:r>
        <w:rPr/>
        <w:t xml:space="preserve"/>
      </w:r>
    </w:p>
    <w:p>
      <w:pPr>
        <w:jc w:val="both"/>
      </w:pPr>
      <w:r>
        <w:rPr/>
        <w:t xml:space="preserve">8. 是否注意到可能的风险：文章没有提及分心驾驶检测技术可能带来的潜在风险或负面影响。例如，过于依赖技术可能导致驾驶员对自己的注意力和责任产生误解，从而增加事故发生的风险。</w:t>
      </w:r>
    </w:p>
    <w:p>
      <w:pPr>
        <w:jc w:val="both"/>
      </w:pPr>
      <w:r>
        <w:rPr/>
        <w:t xml:space="preserve"/>
      </w:r>
    </w:p>
    <w:p>
      <w:pPr>
        <w:jc w:val="both"/>
      </w:pPr>
      <w:r>
        <w:rPr/>
        <w:t xml:space="preserve">9. 没有平等地呈现双方：文章只关注了FPT模型作为解决驾驶员分心检测问题的方法，并未探讨其他观点或方法。这种不平等地呈现双方可能导致读者对该问题的理解不全面。</w:t>
      </w:r>
    </w:p>
    <w:p>
      <w:pPr>
        <w:jc w:val="both"/>
      </w:pPr>
      <w:r>
        <w:rPr/>
        <w:t xml:space="preserve"/>
      </w:r>
    </w:p>
    <w:p>
      <w:pPr>
        <w:jc w:val="both"/>
      </w:pPr>
      <w:r>
        <w:rPr/>
        <w:t xml:space="preserve">总体而言，上述文章在提出基于特征金字塔视觉变压器的驾驶员分心细粒度检测模型时存在一些潜在偏见、片面报道、无根据的主张、缺失考虑点、所提出主张缺乏证据、未探索反驳以及宣传内容和偏袒等问题。读者需要保持批判思维并寻找更多相关研究和证据来评估该模型的有效性和可靠性。</w:t>
      </w:r>
    </w:p>
    <w:p>
      <w:pPr>
        <w:pStyle w:val="Heading1"/>
      </w:pPr>
      <w:bookmarkStart w:id="5" w:name="_Toc5"/>
      <w:r>
        <w:t>Topics for further research:</w:t>
      </w:r>
      <w:bookmarkEnd w:id="5"/>
    </w:p>
    <w:p>
      <w:pPr>
        <w:spacing w:after="0"/>
        <w:numPr>
          <w:ilvl w:val="0"/>
          <w:numId w:val="2"/>
        </w:numPr>
      </w:pPr>
      <w:r>
        <w:rPr/>
        <w:t xml:space="preserve">分心驾驶是道路交通事故主要原因之一的具体数据或研究结果
</w:t>
      </w:r>
    </w:p>
    <w:p>
      <w:pPr>
        <w:spacing w:after="0"/>
        <w:numPr>
          <w:ilvl w:val="0"/>
          <w:numId w:val="2"/>
        </w:numPr>
      </w:pPr>
      <w:r>
        <w:rPr/>
        <w:t xml:space="preserve">其他可能导致事故发生的因素，如超速、酒驾等
</w:t>
      </w:r>
    </w:p>
    <w:p>
      <w:pPr>
        <w:spacing w:after="0"/>
        <w:numPr>
          <w:ilvl w:val="0"/>
          <w:numId w:val="2"/>
        </w:numPr>
      </w:pPr>
      <w:r>
        <w:rPr/>
        <w:t xml:space="preserve">实时检测驾驶员的驾驶行为对于开发高度可靠的高级驾驶辅助系统（ADAS）的重要性的相关证据
</w:t>
      </w:r>
    </w:p>
    <w:p>
      <w:pPr>
        <w:spacing w:after="0"/>
        <w:numPr>
          <w:ilvl w:val="0"/>
          <w:numId w:val="2"/>
        </w:numPr>
      </w:pPr>
      <w:r>
        <w:rPr/>
        <w:t xml:space="preserve">分心驾驶的定义和范围，以及不同类型的分心行为对驾驶安全的影响程度
</w:t>
      </w:r>
    </w:p>
    <w:p>
      <w:pPr>
        <w:spacing w:after="0"/>
        <w:numPr>
          <w:ilvl w:val="0"/>
          <w:numId w:val="2"/>
        </w:numPr>
      </w:pPr>
      <w:r>
        <w:rPr/>
        <w:t xml:space="preserve">基于特征金字塔视觉变压器（FPT）模型在计算成本和性能之间提供更好折衷方案的具体数据或实验证据
</w:t>
      </w:r>
    </w:p>
    <w:p>
      <w:pPr>
        <w:spacing w:after="0"/>
        <w:numPr>
          <w:ilvl w:val="0"/>
          <w:numId w:val="2"/>
        </w:numPr>
      </w:pPr>
      <w:r>
        <w:rPr/>
        <w:t xml:space="preserve">其他可能存在的方法或模型来解决驾驶员分心检测问题，以及与FPT模型的比较和评估
</w:t>
      </w:r>
    </w:p>
    <w:p>
      <w:pPr>
        <w:spacing w:after="0"/>
        <w:numPr>
          <w:ilvl w:val="0"/>
          <w:numId w:val="2"/>
        </w:numPr>
      </w:pPr>
      <w:r>
        <w:rPr/>
        <w:t xml:space="preserve">FPT模型的潜在局限性或缺陷
</w:t>
      </w:r>
    </w:p>
    <w:p>
      <w:pPr>
        <w:spacing w:after="0"/>
        <w:numPr>
          <w:ilvl w:val="0"/>
          <w:numId w:val="2"/>
        </w:numPr>
      </w:pPr>
      <w:r>
        <w:rPr/>
        <w:t xml:space="preserve">分心驾驶检测技术可能带来的潜在风险或负面影响
</w:t>
      </w:r>
    </w:p>
    <w:p>
      <w:pPr>
        <w:numPr>
          <w:ilvl w:val="0"/>
          <w:numId w:val="2"/>
        </w:numPr>
      </w:pPr>
      <w:r>
        <w:rPr/>
        <w:t xml:space="preserve">其他观点或方法来解决驾驶员分心检测问题的探讨
通过进一步研究和了解这些关键短语，读者可以获得更全面、客观的信息，以评估该模型的有效性和可靠性。</w:t>
      </w:r>
    </w:p>
    <w:p>
      <w:pPr>
        <w:pStyle w:val="Heading1"/>
      </w:pPr>
      <w:bookmarkStart w:id="6" w:name="_Toc6"/>
      <w:r>
        <w:t>Report location:</w:t>
      </w:r>
      <w:bookmarkEnd w:id="6"/>
    </w:p>
    <w:p>
      <w:hyperlink r:id="rId8" w:history="1">
        <w:r>
          <w:rPr>
            <w:color w:val="2980b9"/>
            <w:u w:val="single"/>
          </w:rPr>
          <w:t xml:space="preserve">https://www.fullpicture.app/item/8ced98aa9523fe6d10272ae0bb4e0553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892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45665" TargetMode="External"/><Relationship Id="rId8" Type="http://schemas.openxmlformats.org/officeDocument/2006/relationships/hyperlink" Target="https://www.fullpicture.app/item/8ced98aa9523fe6d10272ae0bb4e05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2024-01-06T15:42:33+01:00</dcterms:created>
  <dcterms:modified xsi:type="dcterms:W3CDTF">2024-01-06T15:42:33+01:00</dcterms:modified>
</cp:coreProperties>
</file>

<file path=docProps/custom.xml><?xml version="1.0" encoding="utf-8"?>
<Properties xmlns="http://schemas.openxmlformats.org/officeDocument/2006/custom-properties" xmlns:vt="http://schemas.openxmlformats.org/officeDocument/2006/docPropsVTypes"/>
</file>