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Biomass fermentation to augment biological phosphorus removal. | Connected Papers</w:t>
      </w:r>
      <w:br/>
      <w:hyperlink r:id="rId7" w:history="1">
        <w:r>
          <w:rPr>
            <w:color w:val="2980b9"/>
            <w:u w:val="single"/>
          </w:rPr>
          <w:t xml:space="preserve">https://www.connectedpapers.com/main/ed3ad94a42f42f9943fd14da99a36b1d92a5697f/Biomass-fermentation-to-augment-biological-phosphorus-removal./graph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研究废弃活性污泥的水解和酸化过程，探讨不同pH值对产生短链脂肪酸的影响。</w:t>
      </w:r>
    </w:p>
    <w:p>
      <w:pPr>
        <w:jc w:val="both"/>
      </w:pPr>
      <w:r>
        <w:rPr/>
        <w:t xml:space="preserve">2. 探索利用废弃物进行厌氧有机酸生产，如食品废料和蛋白质污泥等。</w:t>
      </w:r>
    </w:p>
    <w:p>
      <w:pPr>
        <w:jc w:val="both"/>
      </w:pPr>
      <w:r>
        <w:rPr/>
        <w:t xml:space="preserve">3. 研究废弃活性污泥碱性发酵的可行性，并将其应用于改善生物营养元素去除。同时，还探讨了温度、混合和固体滞留时间等因素对该过程的影响。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文章内容是一系列论文的标题列表，没有具体的文章内容可供分析和批判。因此，无法提供对其潜在偏见及其来源的见解、片面报道、无根据的主张、缺失的考虑点、所提出主张的缺失证据、未探索的反驳、宣传内容，偏袒，是否注意到可能的风险，没有平等地呈现双方等方面的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相关研究的方法和数据来源
</w:t>
      </w:r>
    </w:p>
    <w:p>
      <w:pPr>
        <w:spacing w:after="0"/>
        <w:numPr>
          <w:ilvl w:val="0"/>
          <w:numId w:val="2"/>
        </w:numPr>
      </w:pPr>
      <w:r>
        <w:rPr/>
        <w:t xml:space="preserve">研究结果的可靠性和有效性
</w:t>
      </w:r>
    </w:p>
    <w:p>
      <w:pPr>
        <w:spacing w:after="0"/>
        <w:numPr>
          <w:ilvl w:val="0"/>
          <w:numId w:val="2"/>
        </w:numPr>
      </w:pPr>
      <w:r>
        <w:rPr/>
        <w:t xml:space="preserve">研究中可能存在的偏见和局限性
</w:t>
      </w:r>
    </w:p>
    <w:p>
      <w:pPr>
        <w:spacing w:after="0"/>
        <w:numPr>
          <w:ilvl w:val="0"/>
          <w:numId w:val="2"/>
        </w:numPr>
      </w:pPr>
      <w:r>
        <w:rPr/>
        <w:t xml:space="preserve">研究结果的实际应用和影响
</w:t>
      </w:r>
    </w:p>
    <w:p>
      <w:pPr>
        <w:spacing w:after="0"/>
        <w:numPr>
          <w:ilvl w:val="0"/>
          <w:numId w:val="2"/>
        </w:numPr>
      </w:pPr>
      <w:r>
        <w:rPr/>
        <w:t xml:space="preserve">研究对社会和环境的影响和风险评估
</w:t>
      </w:r>
    </w:p>
    <w:p>
      <w:pPr>
        <w:numPr>
          <w:ilvl w:val="0"/>
          <w:numId w:val="2"/>
        </w:numPr>
      </w:pPr>
      <w:r>
        <w:rPr/>
        <w:t xml:space="preserve">研究结果的未来研究方向和发展趋势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https://www.fullpicture.app/item/8a69b28d497c6d80f2dba61844e1f88f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F3A8A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nectedpapers.com/main/ed3ad94a42f42f9943fd14da99a36b1d92a5697f/Biomass-fermentation-to-augment-biological-phosphorus-removal./graph" TargetMode="External"/><Relationship Id="rId8" Type="http://schemas.openxmlformats.org/officeDocument/2006/relationships/hyperlink" Target="https://www.fullpicture.app/item/8a69b28d497c6d80f2dba61844e1f88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2023-12-05T12:19:52+01:00</dcterms:created>
  <dcterms:modified xsi:type="dcterms:W3CDTF">2023-12-05T12:19:52+01:00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