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高斯曲线_百度百科</w:t>
      </w:r>
      <w:br/>
      <w:hyperlink r:id="rId7" w:history="1">
        <w:r>
          <w:rPr>
            <w:color w:val="2980b9"/>
            <w:u w:val="single"/>
          </w:rPr>
          <w:t xml:space="preserve">https://baike.baidu.com/item/%E9%AB%98%E6%96%AF%E6%9B%B2%E7%BA%BF/6545987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高斯曲线是一种数学模型，用于描述正态分布的概率密度函数。</w:t>
      </w:r>
    </w:p>
    <w:p>
      <w:pPr>
        <w:jc w:val="both"/>
      </w:pPr>
      <w:r>
        <w:rPr/>
        <w:t xml:space="preserve">2. 高斯曲线的提出背景是为了解决天文观测误差问题，后来被广泛应用于统计学、物理学等领域。</w:t>
      </w:r>
    </w:p>
    <w:p>
      <w:pPr>
        <w:jc w:val="both"/>
      </w:pPr>
      <w:r>
        <w:rPr/>
        <w:t xml:space="preserve">3. 研究表明，高斯曲线在基因控制表面曲率方面也有应用价值。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很遗憾，上述文章并没有提供任何有关高斯曲线的内容，只是列出了目录和参考资料。因此，无法对其进行批判性分析。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What is a Gaussian curve?
</w:t>
      </w:r>
    </w:p>
    <w:p>
      <w:pPr>
        <w:spacing w:after="0"/>
        <w:numPr>
          <w:ilvl w:val="0"/>
          <w:numId w:val="2"/>
        </w:numPr>
      </w:pPr>
      <w:r>
        <w:rPr/>
        <w:t xml:space="preserve">Properties of Gaussian distribution.
</w:t>
      </w:r>
    </w:p>
    <w:p>
      <w:pPr>
        <w:spacing w:after="0"/>
        <w:numPr>
          <w:ilvl w:val="0"/>
          <w:numId w:val="2"/>
        </w:numPr>
      </w:pPr>
      <w:r>
        <w:rPr/>
        <w:t xml:space="preserve">Applications of Gaussian distribution.
</w:t>
      </w:r>
    </w:p>
    <w:p>
      <w:pPr>
        <w:spacing w:after="0"/>
        <w:numPr>
          <w:ilvl w:val="0"/>
          <w:numId w:val="2"/>
        </w:numPr>
      </w:pPr>
      <w:r>
        <w:rPr/>
        <w:t xml:space="preserve">How to calculate Gaussian distribution?
</w:t>
      </w:r>
    </w:p>
    <w:p>
      <w:pPr>
        <w:spacing w:after="0"/>
        <w:numPr>
          <w:ilvl w:val="0"/>
          <w:numId w:val="2"/>
        </w:numPr>
      </w:pPr>
      <w:r>
        <w:rPr/>
        <w:t xml:space="preserve">Differences between Gaussian and other distributions.
</w:t>
      </w:r>
    </w:p>
    <w:p>
      <w:pPr>
        <w:numPr>
          <w:ilvl w:val="0"/>
          <w:numId w:val="2"/>
        </w:numPr>
      </w:pPr>
      <w:r>
        <w:rPr/>
        <w:t xml:space="preserve">Limitations of Gaussian distribution.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https://www.fullpicture.app/item/8a162713649ea4f079101e4b7bd31f69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70A9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baidu.com/item/%E9%AB%98%E6%96%AF%E6%9B%B2%E7%BA%BF/6545987" TargetMode="External"/><Relationship Id="rId8" Type="http://schemas.openxmlformats.org/officeDocument/2006/relationships/hyperlink" Target="https://www.fullpicture.app/item/8a162713649ea4f079101e4b7bd31f6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2024-01-08T08:20:33+01:00</dcterms:created>
  <dcterms:modified xsi:type="dcterms:W3CDTF">2024-01-08T08:20:33+01:00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