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Elevation Matters More than Season in Shaping the Heterogeneity of Soil and Root Associated Ectomycorrhizal Fungal Community - PubMed</w:t>
      </w:r>
      <w:br/>
      <w:hyperlink r:id="rId7" w:history="1">
        <w:r>
          <w:rPr>
            <w:color w:val="2980b9"/>
            <w:u w:val="single"/>
          </w:rPr>
          <w:t xml:space="preserve">https://pubmed.ncbi.nlm.nih.gov/35019700/</w:t>
        </w:r>
      </w:hyperlink>
    </w:p>
    <w:p>
      <w:pPr>
        <w:pStyle w:val="Heading1"/>
      </w:pPr>
      <w:bookmarkStart w:id="2" w:name="_Toc2"/>
      <w:r>
        <w:t>Article summary:</w:t>
      </w:r>
      <w:bookmarkEnd w:id="2"/>
    </w:p>
    <w:p>
      <w:pPr>
        <w:jc w:val="both"/>
      </w:pPr>
      <w:r>
        <w:rPr/>
        <w:t xml:space="preserve">1. Elevation has a greater impact than season on the heterogeneity of soil and root associated ectomycorrhizal fungal community.</w:t>
      </w:r>
    </w:p>
    <w:p>
      <w:pPr>
        <w:jc w:val="both"/>
      </w:pPr>
      <w:r>
        <w:rPr/>
        <w:t xml:space="preserve">2. EcM fungal richness pattern increases with elevation, but declines in the forest zone.</w:t>
      </w:r>
    </w:p>
    <w:p>
      <w:pPr>
        <w:jc w:val="both"/>
      </w:pPr>
      <w:r>
        <w:rPr/>
        <w:t xml:space="preserve">3. Environmental factors, such as elevation and edaphic factors, have the largest effects on EcM fungal community.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高山生态系统中外生菌根真菌群落的研究，通过对中国西南地区白马雪山不同海拔和季节下土壤和根系样本的测序分析，探讨了海拔和季节对外生菌根真菌群落多样性和组成的影响。文章提出了海拔高度对外生菌根真菌群落的影响比季节更为重要，并且认为这可能是因为不同海拔之间环境因素的变异性更大。</w:t>
      </w:r>
    </w:p>
    <w:p>
      <w:pPr>
        <w:jc w:val="both"/>
      </w:pPr>
      <w:r>
        <w:rPr/>
        <w:t xml:space="preserve"/>
      </w:r>
    </w:p>
    <w:p>
      <w:pPr>
        <w:jc w:val="both"/>
      </w:pPr>
      <w:r>
        <w:rPr/>
        <w:t xml:space="preserve">然而，该文章存在一些潜在偏见和局限性。首先，该研究只考虑了中国西南地区一个特定地点的数据，结果是否具有普适性需要进一步验证。其次，该研究没有考虑其他可能影响外生菌根真菌群落多样性和组成的因素，如人类活动、气候变化等。此外，在文章中并未提及任何可能存在的风险或负面影响。</w:t>
      </w:r>
    </w:p>
    <w:p>
      <w:pPr>
        <w:jc w:val="both"/>
      </w:pPr>
      <w:r>
        <w:rPr/>
        <w:t xml:space="preserve"/>
      </w:r>
    </w:p>
    <w:p>
      <w:pPr>
        <w:jc w:val="both"/>
      </w:pPr>
      <w:r>
        <w:rPr/>
        <w:t xml:space="preserve">总体来说，该文章提供了有价值的信息，但需要更广泛、深入的研究来确认其结论，并充分考虑其他可能影响外生菌根真菌群落多样性和组成的因素。</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Generalizability of the results
</w:t>
      </w:r>
    </w:p>
    <w:p>
      <w:pPr>
        <w:spacing w:after="0"/>
        <w:numPr>
          <w:ilvl w:val="0"/>
          <w:numId w:val="2"/>
        </w:numPr>
      </w:pPr>
      <w:r>
        <w:rPr/>
        <w:t xml:space="preserve">Other factors affecting ectomycorrhizal fungal communities
</w:t>
      </w:r>
    </w:p>
    <w:p>
      <w:pPr>
        <w:spacing w:after="0"/>
        <w:numPr>
          <w:ilvl w:val="0"/>
          <w:numId w:val="2"/>
        </w:numPr>
      </w:pPr>
      <w:r>
        <w:rPr/>
        <w:t xml:space="preserve">Human activities and climate change
</w:t>
      </w:r>
    </w:p>
    <w:p>
      <w:pPr>
        <w:spacing w:after="0"/>
        <w:numPr>
          <w:ilvl w:val="0"/>
          <w:numId w:val="2"/>
        </w:numPr>
      </w:pPr>
      <w:r>
        <w:rPr/>
        <w:t xml:space="preserve">Potential risks or negative impacts
</w:t>
      </w:r>
    </w:p>
    <w:p>
      <w:pPr>
        <w:numPr>
          <w:ilvl w:val="0"/>
          <w:numId w:val="2"/>
        </w:numPr>
      </w:pPr>
      <w:r>
        <w:rPr/>
        <w:t xml:space="preserve">Need for further research and consideration of multiple factors</w:t>
      </w:r>
    </w:p>
    <w:p>
      <w:pPr>
        <w:pStyle w:val="Heading1"/>
      </w:pPr>
      <w:bookmarkStart w:id="6" w:name="_Toc6"/>
      <w:r>
        <w:t>Report location:</w:t>
      </w:r>
      <w:bookmarkEnd w:id="6"/>
    </w:p>
    <w:p>
      <w:hyperlink r:id="rId8" w:history="1">
        <w:r>
          <w:rPr>
            <w:color w:val="2980b9"/>
            <w:u w:val="single"/>
          </w:rPr>
          <w:t xml:space="preserve">https://www.fullpicture.app/item/86b35d6a9ded225103688cc001455850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47A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019700/" TargetMode="External"/><Relationship Id="rId8" Type="http://schemas.openxmlformats.org/officeDocument/2006/relationships/hyperlink" Target="https://www.fullpicture.app/item/86b35d6a9ded225103688cc0014558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2023-05-14T06:08:03+02:00</dcterms:created>
  <dcterms:modified xsi:type="dcterms:W3CDTF">2023-05-14T06:08:03+02:00</dcterms:modified>
</cp:coreProperties>
</file>

<file path=docProps/custom.xml><?xml version="1.0" encoding="utf-8"?>
<Properties xmlns="http://schemas.openxmlformats.org/officeDocument/2006/custom-properties" xmlns:vt="http://schemas.openxmlformats.org/officeDocument/2006/docPropsVTypes"/>
</file>