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Wicepremier J. Kaczyński podczas XXXII Pielgrzymki Rodziny Radia Maryja na Jasną Górę: Posłanie Kościoła nie jest posłaniem politycznym. Odnosi się do tego, co w naszym życiu najważniejsze, czyli do perspektywy zbawienia – RadioMaryja.pl</w:t>
      </w:r>
      <w:br/>
      <w:hyperlink r:id="rId7" w:history="1">
        <w:r>
          <w:rPr>
            <w:color w:val="2980b9"/>
            <w:u w:val="single"/>
          </w:rPr>
          <w:t xml:space="preserve">https://www.radiomaryja.pl/informacje/wicepremier-j-kaczynski-podczas-xxxii-pielgrzymki-rodziny-radia-maryja-na-jasna-gore-poslanie-kosciola-nie-jest-poslaniem-politycznym-odnosi-sie-do-tego-co-w-naszym-zyciu-najwazniejsze-czyli-do-p/</w:t>
        </w:r>
      </w:hyperlink>
    </w:p>
    <w:p>
      <w:pPr>
        <w:pStyle w:val="Heading1"/>
      </w:pPr>
      <w:bookmarkStart w:id="2" w:name="_Toc2"/>
      <w:r>
        <w:t>Article summary:</w:t>
      </w:r>
      <w:bookmarkEnd w:id="2"/>
    </w:p>
    <w:p>
      <w:pPr>
        <w:jc w:val="both"/>
      </w:pPr>
      <w:r>
        <w:rPr/>
        <w:t xml:space="preserve">1. Wicepremier Jarosław Kaczyński podkreślił, że posłanie Kościoła nie jest posłaniem politycznym, ale odnosi się do perspektywy zbawienia i jest najważniejsze w naszym życiu.</w:t>
      </w:r>
    </w:p>
    <w:p>
      <w:pPr>
        <w:jc w:val="both"/>
      </w:pPr>
      <w:r>
        <w:rPr/>
        <w:t xml:space="preserve">2. Kaczyński docenił rolę Radia Maryja i innych dzieł powstałych przy nim, które odwołują się do wiary w Boga i królowania Maryi.</w:t>
      </w:r>
    </w:p>
    <w:p>
      <w:pPr>
        <w:jc w:val="both"/>
      </w:pPr>
      <w:r>
        <w:rPr/>
        <w:t xml:space="preserve">3. Wicepremier zaapelował do obywateli o mądry wybór podczas październikowych wyborów, ostrzegając przed planami pozbawienia Polski suwerenności oraz atakami na Kościół i polskie wartości.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na stronie RadioMaryja.pl przedstawia przemówienie wicepremiera Jarosława Kaczyńskiego podczas XXXII Pielgrzymki Rodziny Radia Maryja na Jasną Górę. Analiza artykułu wykazuje kilka potencjalnych uprzedzeń i stronniczości.</w:t>
      </w:r>
    </w:p>
    <w:p>
      <w:pPr>
        <w:jc w:val="both"/>
      </w:pPr>
      <w:r>
        <w:rPr/>
        <w:t xml:space="preserve"/>
      </w:r>
    </w:p>
    <w:p>
      <w:pPr>
        <w:jc w:val="both"/>
      </w:pPr>
      <w:r>
        <w:rPr/>
        <w:t xml:space="preserve">Po pierwsze, artykuł sugeruje, że posłanie Kościoła nie jest posłaniem politycznym, ale odnosi się do perspektywy zbawienia. To może sugerować, że Kościół powinien być poza sferą polityki i nie powinien angażować się w sprawy społeczne czy polityczne. Jednakże, Kościół od wieków angażuje się w różne kwestie społeczne i polityczne, takie jak sprawiedliwość społeczna czy prawa człowieka. Przedstawienie posłania Kościoła jako czegoś oddzielonego od polityki może być próbą oddzielenia religii od sfery publicznej.</w:t>
      </w:r>
    </w:p>
    <w:p>
      <w:pPr>
        <w:jc w:val="both"/>
      </w:pPr>
      <w:r>
        <w:rPr/>
        <w:t xml:space="preserve"/>
      </w:r>
    </w:p>
    <w:p>
      <w:pPr>
        <w:jc w:val="both"/>
      </w:pPr>
      <w:r>
        <w:rPr/>
        <w:t xml:space="preserve">Po drugie, artykuł podkreśla rolę Radia Maryja oraz dzieł przy nim powstałych. Nie przedstawia jednak żadnych dowodów ani konkretnych przykładów na to, jak te działania wpływają na przyszłość Polski czy wspólnoty. Brakujące dowody mogą sugerować stronniczość artykułu i promowanie pewnej narracji bez dostarczenia rzetelnych informacji.</w:t>
      </w:r>
    </w:p>
    <w:p>
      <w:pPr>
        <w:jc w:val="both"/>
      </w:pPr>
      <w:r>
        <w:rPr/>
        <w:t xml:space="preserve"/>
      </w:r>
    </w:p>
    <w:p>
      <w:pPr>
        <w:jc w:val="both"/>
      </w:pPr>
      <w:r>
        <w:rPr/>
        <w:t xml:space="preserve">Po trzecie, wicepremier Kaczyński twierdzi, że istnieje plan pozbawienia Polski suwerenności oraz atak na Kościół i polskie wartości. Jednakże, artykuł nie dostarcza żadnych konkretnych informacji ani dowodów na te twierdzenia. Brakujące punkty do rozważenia i brakujące dowody mogą sugerować, że te twierdzenia są jednostronne i niepoparte.</w:t>
      </w:r>
    </w:p>
    <w:p>
      <w:pPr>
        <w:jc w:val="both"/>
      </w:pPr>
      <w:r>
        <w:rPr/>
        <w:t xml:space="preserve"/>
      </w:r>
    </w:p>
    <w:p>
      <w:pPr>
        <w:jc w:val="both"/>
      </w:pPr>
      <w:r>
        <w:rPr/>
        <w:t xml:space="preserve">Po czwarte, artykuł przedstawia wybory w październiku jako decydujący moment dla przyszłości Polski. Wicepremier Kaczyński ostrzega przed oddaniem władzy tym, którzy chcą zmienić Polskę radykalnie i zniszczyć naród. Jednakże, artykuł nie przedstawia żadnych kontrargumentów ani innych perspektyw na tę kwestię. To może sugerować stronniczość artykułu i brak równego przedstawienia obu stron.</w:t>
      </w:r>
    </w:p>
    <w:p>
      <w:pPr>
        <w:jc w:val="both"/>
      </w:pPr>
      <w:r>
        <w:rPr/>
        <w:t xml:space="preserve"/>
      </w:r>
    </w:p>
    <w:p>
      <w:pPr>
        <w:jc w:val="both"/>
      </w:pPr>
      <w:r>
        <w:rPr/>
        <w:t xml:space="preserve">Podsumowując, artykuł na RadioMaryja.pl wykazuje kilka potencjalnych uprzedzeń i stronniczości. Nie dostarcza on wystarczających dowodów ani kontrargumentów na przedstawione twierdzenia. Brakuje również równego przedstawienia obu stron oraz analizy możliwych zagrożeń czy niewłaściwego przedstawiania faktów.</w:t>
      </w:r>
    </w:p>
    <w:p>
      <w:pPr>
        <w:pStyle w:val="Heading1"/>
      </w:pPr>
      <w:bookmarkStart w:id="5" w:name="_Toc5"/>
      <w:r>
        <w:t>Topics for further research:</w:t>
      </w:r>
      <w:bookmarkEnd w:id="5"/>
    </w:p>
    <w:p>
      <w:pPr>
        <w:spacing w:after="0"/>
        <w:numPr>
          <w:ilvl w:val="0"/>
          <w:numId w:val="2"/>
        </w:numPr>
      </w:pPr>
      <w:r>
        <w:rPr/>
        <w:t xml:space="preserve">Rola Kościoła w polityce i społeczeństwie
</w:t>
      </w:r>
    </w:p>
    <w:p>
      <w:pPr>
        <w:spacing w:after="0"/>
        <w:numPr>
          <w:ilvl w:val="0"/>
          <w:numId w:val="2"/>
        </w:numPr>
      </w:pPr>
      <w:r>
        <w:rPr/>
        <w:t xml:space="preserve">Działania Radia Maryja a przyszłość Polski
</w:t>
      </w:r>
    </w:p>
    <w:p>
      <w:pPr>
        <w:spacing w:after="0"/>
        <w:numPr>
          <w:ilvl w:val="0"/>
          <w:numId w:val="2"/>
        </w:numPr>
      </w:pPr>
      <w:r>
        <w:rPr/>
        <w:t xml:space="preserve">Dowody na wpływ Radia Maryja na społeczność
</w:t>
      </w:r>
    </w:p>
    <w:p>
      <w:pPr>
        <w:spacing w:after="0"/>
        <w:numPr>
          <w:ilvl w:val="0"/>
          <w:numId w:val="2"/>
        </w:numPr>
      </w:pPr>
      <w:r>
        <w:rPr/>
        <w:t xml:space="preserve">Plan pozbawienia Polski suwerenności - dowody i analiza
</w:t>
      </w:r>
    </w:p>
    <w:p>
      <w:pPr>
        <w:spacing w:after="0"/>
        <w:numPr>
          <w:ilvl w:val="0"/>
          <w:numId w:val="2"/>
        </w:numPr>
      </w:pPr>
      <w:r>
        <w:rPr/>
        <w:t xml:space="preserve">Kontrargumenty wobec twierdzeń wicepremiera Kaczyńskiego
</w:t>
      </w:r>
    </w:p>
    <w:p>
      <w:pPr>
        <w:numPr>
          <w:ilvl w:val="0"/>
          <w:numId w:val="2"/>
        </w:numPr>
      </w:pPr>
      <w:r>
        <w:rPr/>
        <w:t xml:space="preserve">Równowaga informacji w artykule na RadioMaryja.pl</w:t>
      </w:r>
    </w:p>
    <w:p>
      <w:pPr>
        <w:pStyle w:val="Heading1"/>
      </w:pPr>
      <w:bookmarkStart w:id="6" w:name="_Toc6"/>
      <w:r>
        <w:t>Report location:</w:t>
      </w:r>
      <w:bookmarkEnd w:id="6"/>
    </w:p>
    <w:p>
      <w:hyperlink r:id="rId8" w:history="1">
        <w:r>
          <w:rPr>
            <w:color w:val="2980b9"/>
            <w:u w:val="single"/>
          </w:rPr>
          <w:t xml:space="preserve">https://www.fullpicture.app/item/83d828551141c35e8c54fa6586634af9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39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diomaryja.pl/informacje/wicepremier-j-kaczynski-podczas-xxxii-pielgrzymki-rodziny-radia-maryja-na-jasna-gore-poslanie-kosciola-nie-jest-poslaniem-politycznym-odnosi-sie-do-tego-co-w-naszym-zyciu-najwazniejsze-czyli-do-p/" TargetMode="External"/><Relationship Id="rId8" Type="http://schemas.openxmlformats.org/officeDocument/2006/relationships/hyperlink" Target="https://www.fullpicture.app/item/83d828551141c35e8c54fa6586634a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2023-12-12T23:34:40+01:00</dcterms:created>
  <dcterms:modified xsi:type="dcterms:W3CDTF">2023-12-12T23:34:40+01:00</dcterms:modified>
</cp:coreProperties>
</file>

<file path=docProps/custom.xml><?xml version="1.0" encoding="utf-8"?>
<Properties xmlns="http://schemas.openxmlformats.org/officeDocument/2006/custom-properties" xmlns:vt="http://schemas.openxmlformats.org/officeDocument/2006/docPropsVTypes"/>
</file>