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Julimar 信息表 | 圣杯采矿</w:t>
      </w:r>
      <w:br/>
      <w:hyperlink r:id="rId7" w:history="1">
        <w:r>
          <w:rPr>
            <w:color w:val="2980b9"/>
            <w:u w:val="single"/>
          </w:rPr>
          <w:t xml:space="preserve">https://chalicemining.com/sustainability/community/julimar-information-sheets/</w:t>
        </w:r>
      </w:hyperlink>
    </w:p>
    <w:p>
      <w:pPr>
        <w:pStyle w:val="Heading1"/>
      </w:pPr>
      <w:bookmarkStart w:id="2" w:name="_Toc2"/>
      <w:r>
        <w:t>Article summary:</w:t>
      </w:r>
      <w:bookmarkEnd w:id="2"/>
    </w:p>
    <w:p>
      <w:pPr>
        <w:jc w:val="both"/>
      </w:pPr>
      <w:r>
        <w:rPr/>
        <w:t xml:space="preserve">1. 圣杯矿业有限公司在西澳大利亚的Julimar地区进行采矿活动。</w:t>
      </w:r>
    </w:p>
    <w:p>
      <w:pPr>
        <w:jc w:val="both"/>
      </w:pPr>
      <w:r>
        <w:rPr/>
        <w:t xml:space="preserve">2. 圣杯矿业有限公司的注册办事处位于珀斯市中心。</w:t>
      </w:r>
    </w:p>
    <w:p>
      <w:pPr>
        <w:jc w:val="both"/>
      </w:pPr>
      <w:r>
        <w:rPr/>
        <w:t xml:space="preserve">3. 该文章提供了圣杯矿业有限公司的信息表，包括地址、联系方式等。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很抱歉，由于缺乏上下文信息，我无法对该文章进行详细的批判性分析。请提供更多相关信息或具体内容以便我能够为您提供更准确的见解和分析。</w:t>
      </w:r>
    </w:p>
    <w:p>
      <w:pPr>
        <w:pStyle w:val="Heading1"/>
      </w:pPr>
      <w:bookmarkStart w:id="5" w:name="_Toc5"/>
      <w:r>
        <w:t>Topics for further research:</w:t>
      </w:r>
      <w:bookmarkEnd w:id="5"/>
    </w:p>
    <w:p>
      <w:pPr>
        <w:spacing w:after="0"/>
        <w:numPr>
          <w:ilvl w:val="0"/>
          <w:numId w:val="2"/>
        </w:numPr>
      </w:pPr>
      <w:r>
        <w:rPr/>
        <w:t xml:space="preserve">Background information
</w:t>
      </w:r>
    </w:p>
    <w:p>
      <w:pPr>
        <w:spacing w:after="0"/>
        <w:numPr>
          <w:ilvl w:val="0"/>
          <w:numId w:val="2"/>
        </w:numPr>
      </w:pPr>
      <w:r>
        <w:rPr/>
        <w:t xml:space="preserve">Key concepts
</w:t>
      </w:r>
    </w:p>
    <w:p>
      <w:pPr>
        <w:spacing w:after="0"/>
        <w:numPr>
          <w:ilvl w:val="0"/>
          <w:numId w:val="2"/>
        </w:numPr>
      </w:pPr>
      <w:r>
        <w:rPr/>
        <w:t xml:space="preserve">Supporting evidence
</w:t>
      </w:r>
    </w:p>
    <w:p>
      <w:pPr>
        <w:spacing w:after="0"/>
        <w:numPr>
          <w:ilvl w:val="0"/>
          <w:numId w:val="2"/>
        </w:numPr>
      </w:pPr>
      <w:r>
        <w:rPr/>
        <w:t xml:space="preserve">Counterarguments
</w:t>
      </w:r>
    </w:p>
    <w:p>
      <w:pPr>
        <w:spacing w:after="0"/>
        <w:numPr>
          <w:ilvl w:val="0"/>
          <w:numId w:val="2"/>
        </w:numPr>
      </w:pPr>
      <w:r>
        <w:rPr/>
        <w:t xml:space="preserve">Implications and consequences
</w:t>
      </w:r>
    </w:p>
    <w:p>
      <w:pPr>
        <w:numPr>
          <w:ilvl w:val="0"/>
          <w:numId w:val="2"/>
        </w:numPr>
      </w:pPr>
      <w:r>
        <w:rPr/>
        <w:t xml:space="preserve">Recommendations or solutions</w:t>
      </w:r>
    </w:p>
    <w:p>
      <w:pPr>
        <w:pStyle w:val="Heading1"/>
      </w:pPr>
      <w:bookmarkStart w:id="6" w:name="_Toc6"/>
      <w:r>
        <w:t>Report location:</w:t>
      </w:r>
      <w:bookmarkEnd w:id="6"/>
    </w:p>
    <w:p>
      <w:hyperlink r:id="rId8" w:history="1">
        <w:r>
          <w:rPr>
            <w:color w:val="2980b9"/>
            <w:u w:val="single"/>
          </w:rPr>
          <w:t xml:space="preserve">https://www.fullpicture.app/item/82fdef878ad0a96ab74acd57626e1ed4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75E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licemining.com/sustainability/community/julimar-information-sheets/" TargetMode="External"/><Relationship Id="rId8" Type="http://schemas.openxmlformats.org/officeDocument/2006/relationships/hyperlink" Target="https://www.fullpicture.app/item/82fdef878ad0a96ab74acd57626e1e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2023-12-17T08:57:54+01:00</dcterms:created>
  <dcterms:modified xsi:type="dcterms:W3CDTF">2023-12-17T08:57:54+01:00</dcterms:modified>
</cp:coreProperties>
</file>

<file path=docProps/custom.xml><?xml version="1.0" encoding="utf-8"?>
<Properties xmlns="http://schemas.openxmlformats.org/officeDocument/2006/custom-properties" xmlns:vt="http://schemas.openxmlformats.org/officeDocument/2006/docPropsVTypes"/>
</file>