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雪后初霁 崆峒山银装素裹_新闻_央视网(cctv.com)</w:t>
      </w:r>
      <w:br/>
      <w:hyperlink r:id="rId7" w:history="1">
        <w:r>
          <w:rPr>
            <w:color w:val="2980b9"/>
            <w:u w:val="single"/>
          </w:rPr>
          <w:t xml:space="preserve">https://photo.cctv.com/2023/04/05/PHOArzXuO9MCpBzwEDzXIV2l230405.shtml?spm=C35449.P80754075394.S41437.3</w:t>
        </w:r>
      </w:hyperlink>
    </w:p>
    <w:p>
      <w:pPr>
        <w:pStyle w:val="Heading1"/>
      </w:pPr>
      <w:bookmarkStart w:id="2" w:name="_Toc2"/>
      <w:r>
        <w:t>Article summary:</w:t>
      </w:r>
      <w:bookmarkEnd w:id="2"/>
    </w:p>
    <w:p>
      <w:pPr>
        <w:jc w:val="both"/>
      </w:pPr>
      <w:r>
        <w:rPr/>
        <w:t xml:space="preserve">1. 崆峒山在甘肃省迎来了初雪，游客们欣赏了这美丽的雪景。</w:t>
      </w:r>
    </w:p>
    <w:p>
      <w:pPr>
        <w:jc w:val="both"/>
      </w:pPr>
      <w:r>
        <w:rPr/>
        <w:t xml:space="preserve">2. 雪后的崆峒山被银装素裹，呈现出一幅壮观的画面。</w:t>
      </w:r>
    </w:p>
    <w:p>
      <w:pPr>
        <w:jc w:val="both"/>
      </w:pPr>
      <w:r>
        <w:rPr/>
        <w:t xml:space="preserve">3. 这次雪景吸引了众多游客前来观赏。</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新闻报道，该文章存在一些潜在的偏见和片面性。首先，文章没有提供足够的背景信息来解释为什么这场雪对当地人和游客来说很重要。其次，文章只关注了雪景的美丽，而没有探讨可能对当地居民和农业造成的影响。</w:t>
      </w:r>
    </w:p>
    <w:p>
      <w:pPr>
        <w:jc w:val="both"/>
      </w:pPr>
      <w:r>
        <w:rPr/>
        <w:t xml:space="preserve"/>
      </w:r>
    </w:p>
    <w:p>
      <w:pPr>
        <w:jc w:val="both"/>
      </w:pPr>
      <w:r>
        <w:rPr/>
        <w:t xml:space="preserve">此外，文章中也存在一些无根据的主张和缺失考虑点。例如，文章声称“最近”平凉市迎来了降雪，但没有提供具体日期或时间范围。此外，文章没有探讨可能的风险因素，如道路交通受阻、农作物受损等。</w:t>
      </w:r>
    </w:p>
    <w:p>
      <w:pPr>
        <w:jc w:val="both"/>
      </w:pPr>
      <w:r>
        <w:rPr/>
        <w:t xml:space="preserve"/>
      </w:r>
    </w:p>
    <w:p>
      <w:pPr>
        <w:jc w:val="both"/>
      </w:pPr>
      <w:r>
        <w:rPr/>
        <w:t xml:space="preserve">最后，该文章似乎是在宣传崆峒山旅游景点，并偏袒游客的观点。然而，在报道新闻时应该保持中立并平等地呈现双方观点。</w:t>
      </w:r>
    </w:p>
    <w:p>
      <w:pPr>
        <w:jc w:val="both"/>
      </w:pPr>
      <w:r>
        <w:rPr/>
        <w:t xml:space="preserve"/>
      </w:r>
    </w:p>
    <w:p>
      <w:pPr>
        <w:jc w:val="both"/>
      </w:pPr>
      <w:r>
        <w:rPr/>
        <w:t xml:space="preserve">综上所述，该文章需要更多的深入分析和全面报道才能真正反映事实情况。</w:t>
      </w:r>
    </w:p>
    <w:p>
      <w:pPr>
        <w:pStyle w:val="Heading1"/>
      </w:pPr>
      <w:bookmarkStart w:id="5" w:name="_Toc5"/>
      <w:r>
        <w:t>Topics for further research:</w:t>
      </w:r>
      <w:bookmarkEnd w:id="5"/>
    </w:p>
    <w:p>
      <w:pPr>
        <w:spacing w:after="0"/>
        <w:numPr>
          <w:ilvl w:val="0"/>
          <w:numId w:val="2"/>
        </w:numPr>
      </w:pPr>
      <w:r>
        <w:rPr/>
        <w:t xml:space="preserve">Background information on the importance of snow in the region
</w:t>
      </w:r>
    </w:p>
    <w:p>
      <w:pPr>
        <w:spacing w:after="0"/>
        <w:numPr>
          <w:ilvl w:val="0"/>
          <w:numId w:val="2"/>
        </w:numPr>
      </w:pPr>
      <w:r>
        <w:rPr/>
        <w:t xml:space="preserve">Potential impacts on local residents and agriculture
</w:t>
      </w:r>
    </w:p>
    <w:p>
      <w:pPr>
        <w:spacing w:after="0"/>
        <w:numPr>
          <w:ilvl w:val="0"/>
          <w:numId w:val="2"/>
        </w:numPr>
      </w:pPr>
      <w:r>
        <w:rPr/>
        <w:t xml:space="preserve">Specific dates or time frame of recent snowfall
</w:t>
      </w:r>
    </w:p>
    <w:p>
      <w:pPr>
        <w:spacing w:after="0"/>
        <w:numPr>
          <w:ilvl w:val="0"/>
          <w:numId w:val="2"/>
        </w:numPr>
      </w:pPr>
      <w:r>
        <w:rPr/>
        <w:t xml:space="preserve">Consideration of potential risks such as road closures and crop damage
</w:t>
      </w:r>
    </w:p>
    <w:p>
      <w:pPr>
        <w:spacing w:after="0"/>
        <w:numPr>
          <w:ilvl w:val="0"/>
          <w:numId w:val="2"/>
        </w:numPr>
      </w:pPr>
      <w:r>
        <w:rPr/>
        <w:t xml:space="preserve">Balanced presentation of both tourist and local perspectives
</w:t>
      </w:r>
    </w:p>
    <w:p>
      <w:pPr>
        <w:numPr>
          <w:ilvl w:val="0"/>
          <w:numId w:val="2"/>
        </w:numPr>
      </w:pPr>
      <w:r>
        <w:rPr/>
        <w:t xml:space="preserve">In-depth analysis and comprehensive reporting</w:t>
      </w:r>
    </w:p>
    <w:p>
      <w:pPr>
        <w:pStyle w:val="Heading1"/>
      </w:pPr>
      <w:bookmarkStart w:id="6" w:name="_Toc6"/>
      <w:r>
        <w:t>Report location:</w:t>
      </w:r>
      <w:bookmarkEnd w:id="6"/>
    </w:p>
    <w:p>
      <w:hyperlink r:id="rId8" w:history="1">
        <w:r>
          <w:rPr>
            <w:color w:val="2980b9"/>
            <w:u w:val="single"/>
          </w:rPr>
          <w:t xml:space="preserve">https://www.fullpicture.app/item/81f327a09f5913de3db3e8b08eba1cd6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D3BD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hoto.cctv.com/2023/04/05/PHOArzXuO9MCpBzwEDzXIV2l230405.shtml?spm=C35449.P80754075394.S41437.3" TargetMode="External"/><Relationship Id="rId8" Type="http://schemas.openxmlformats.org/officeDocument/2006/relationships/hyperlink" Target="https://www.fullpicture.app/item/81f327a09f5913de3db3e8b08eba1cd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2023-12-19T13:13:42+01:00</dcterms:created>
  <dcterms:modified xsi:type="dcterms:W3CDTF">2023-12-19T13:13:42+01:00</dcterms:modified>
</cp:coreProperties>
</file>

<file path=docProps/custom.xml><?xml version="1.0" encoding="utf-8"?>
<Properties xmlns="http://schemas.openxmlformats.org/officeDocument/2006/custom-properties" xmlns:vt="http://schemas.openxmlformats.org/officeDocument/2006/docPropsVTypes"/>
</file>