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Prodigal Daughter - Document - Gale In Context: Biography</w:t></w:r><w:br/><w:hyperlink r:id="rId7" w:history="1"><w:r><w:rPr><w:color w:val="2980b9"/><w:u w:val="single"/></w:rPr><w:t xml:space="preserve">https://go-gale-com.myaccess.library.utoronto.ca/ps/i.do?p=BIC&u=utoronto_main&id=GALE%7CA337614019&v=2.1&it=r&aty=ip</w:t></w:r></w:hyperlink></w:p><w:p><w:pPr><w:pStyle w:val="Heading1"/></w:pPr><w:bookmarkStart w:id="2" w:name="_Toc2"/><w:r><w:t>Article summary:</w:t></w:r><w:bookmarkEnd w:id="2"/></w:p><w:p><w:pPr><w:jc w:val="both"/></w:pPr><w:r><w:rPr/><w:t xml:space="preserve">1. The author's mother was a talented and creative woman who had a passion for art and beauty. She was always prepared to capture moments of beauty with her painting supplies and had a knack for transforming her surroundings with her artistic skills.</w:t></w:r></w:p><w:p><w:pPr><w:jc w:val="both"/></w:pPr><w:r><w:rPr/><w:t xml:space="preserve"></w:t></w:r></w:p><w:p><w:pPr><w:jc w:val="both"/></w:pPr><w:r><w:rPr/><w:t xml:space="preserve">2. The author's mother had a unique and adventurous life before settling down with the author's father. She traveled, worked as a stewardess, and had dreams of living in Spain. However, she ultimately returned home to take care of her dying mother and ended up marrying the author's father.</w:t></w:r></w:p><w:p><w:pPr><w:jc w:val="both"/></w:pPr><w:r><w:rPr/><w:t xml:space="preserve"></w:t></w:r></w:p><w:p><w:pPr><w:jc w:val="both"/></w:pPr><w:r><w:rPr/><w:t xml:space="preserve">3. The article also mentions Jane Franklin, the sister of Benjamin Franklin, who played an important role in his life despite being overshadowed by his fame. The author reflects on the significance of Jane's existence and suggests that there is value in exploring the stories of lesser-known individuals in history.</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对于上述文章的详细批判性分析，以下是一些可能的观点：</w:t></w:r></w:p><w:p><w:pPr><w:jc w:val="both"/></w:pPr><w:r><w:rPr/><w:t xml:space="preserve"></w:t></w:r></w:p><w:p><w:pPr><w:jc w:val="both"/></w:pPr><w:r><w:rPr/><w:t xml:space="preserve">1. 偏见及其来源：文章中存在一些潜在的偏见。例如，作者描述了她母亲的热情和才华，但没有提到她父亲的任何积极特质。这可能源自作者对母亲更加亲近或者对父亲有一定偏见。</w:t></w:r></w:p><w:p><w:pPr><w:jc w:val="both"/></w:pPr><w:r><w:rPr/><w:t xml:space="preserve"></w:t></w:r></w:p><w:p><w:pPr><w:jc w:val="both"/></w:pPr><w:r><w:rPr/><w:t xml:space="preserve">2. 片面报道：文章主要关注了作者的母亲和本杰明·富兰克林之间的关系，而忽略了其他家庭成员和他们之间的相互作用。这种片面报道可能导致读者对整个家庭动态的误解。</w:t></w:r></w:p><w:p><w:pPr><w:jc w:val="both"/></w:pPr><w:r><w:rPr/><w:t xml:space="preserve"></w:t></w:r></w:p><w:p><w:pPr><w:jc w:val="both"/></w:pPr><w:r><w:rPr/><w:t xml:space="preserve">3. 无根据的主张：文章中提到本杰明·富兰克林教会了他妹妹如何写字，但没有提供任何证据来支持这一主张。缺乏证据使得读者难以确定这个故事是否真实可信。</w:t></w:r></w:p><w:p><w:pPr><w:jc w:val="both"/></w:pPr><w:r><w:rPr/><w:t xml:space="preserve"></w:t></w:r></w:p><w:p><w:pPr><w:jc w:val="both"/></w:pPr><w:r><w:rPr/><w:t xml:space="preserve">4. 缺失的考虑点：文章没有探讨本杰明·富兰克林和他妹妹之间可能存在的复杂关系。他们之间是否存在竞争、嫉妒或其他冲突，并没有得到深入探讨。</w:t></w:r></w:p><w:p><w:pPr><w:jc w:val="both"/></w:pPr><w:r><w:rPr/><w:t xml:space="preserve"></w:t></w:r></w:p><w:p><w:pPr><w:jc w:val="both"/></w:pPr><w:r><w:rPr/><w:t xml:space="preserve">5. 所提出主张的缺失证据：文章中提到本杰明·富兰克林和他妹妹之间的信件往来，但没有引用具体的信件内容或提供其他证据来支持这一主张。这使得读者难以理解他们之间的关系。</w:t></w:r></w:p><w:p><w:pPr><w:jc w:val="both"/></w:pPr><w:r><w:rPr/><w:t xml:space="preserve"></w:t></w:r></w:p><w:p><w:pPr><w:jc w:val="both"/></w:pPr><w:r><w:rPr/><w:t xml:space="preserve">6. 未探索的反驳：文章没有探讨任何可能与作者观点相悖的观点或解释。这种未探索的反驳可能导致读者对整个故事的完整性产生疑问。</w:t></w:r></w:p><w:p><w:pPr><w:jc w:val="both"/></w:pPr><w:r><w:rPr/><w:t xml:space="preserve"></w:t></w:r></w:p><w:p><w:pPr><w:jc w:val="both"/></w:pPr><w:r><w:rPr/><w:t xml:space="preserve">7. 宣传内容：文章中存在一些宣传性质的描述，例如将作者母亲描述为充满激情和才华的人物。这种宣传性质可能会影响读者对故事真实性和客观性的判断。</w:t></w:r></w:p><w:p><w:pPr><w:jc w:val="both"/></w:pPr><w:r><w:rPr/><w:t xml:space="preserve"></w:t></w:r></w:p><w:p><w:pPr><w:jc w:val="both"/></w:pPr><w:r><w:rPr/><w:t xml:space="preserve">8. 偏袒：文章似乎更加偏袒作者母亲而忽略了其他家庭成员。这种偏袒可能导致读者对整个家庭动态和故事背后更深层次的含义产生误解。</w:t></w:r></w:p><w:p><w:pPr><w:jc w:val="both"/></w:pPr><w:r><w:rPr/><w:t xml:space="preserve"></w:t></w:r></w:p><w:p><w:pPr><w:jc w:val="both"/></w:pPr><w:r><w:rPr/><w:t xml:space="preserve">9. 是否注意到可能的风险：文章没有明确指出可能存在的风险或问题。例如，本杰明·富兰克林和他妹妹之间是否存在不平等待遇或其他不公正行为，并没有得到足够的关注。</w:t></w:r></w:p><w:p><w:pPr><w:jc w:val="both"/></w:pPr><w:r><w:rPr/><w:t xml:space="preserve"></w:t></w:r></w:p><w:p><w:pPr><w:jc w:val="both"/></w:pPr><w:r><w:rPr/><w:t xml:space="preserve">10. 没有平等地呈现双方：文章更加关注作者母亲和本杰明·富兰克林之间的关系，而忽略了其他家庭成员的视角。这种不平等的呈现可能导致读者对整个故事的理解产生偏差。</w:t></w:r></w:p><w:p><w:pPr><w:jc w:val="both"/></w:pPr><w:r><w:rPr/><w:t xml:space="preserve"></w:t></w:r></w:p><w:p><w:pPr><w:jc w:val="both"/></w:pPr><w:r><w:rPr/><w:t xml:space="preserve">总体而言，上述文章存在一些潜在的偏见、片面报道和缺失考虑点的问题。读者需要保持批判性思维，并寻找更多证据来支持或反驳其中提出的观点。</w:t></w:r></w:p><w:p><w:pPr><w:pStyle w:val="Heading1"/></w:pPr><w:bookmarkStart w:id="5" w:name="_Toc5"/><w:r><w:t>Topics for further research:</w:t></w:r><w:bookmarkEnd w:id="5"/></w:p><w:p><w:pPr><w:spacing w:after="0"/><w:numPr><w:ilvl w:val="0"/><w:numId w:val="2"/></w:numPr></w:pPr><w:r><w:rPr/><w:t xml:space="preserve">作者对母亲的偏袒可能导致对父亲的评价不公正。
</w:t></w:r></w:p><w:p><w:pPr><w:spacing w:after="0"/><w:numPr><w:ilvl w:val="0"/><w:numId w:val="2"/></w:numPr></w:pPr><w:r><w:rPr/><w:t xml:space="preserve">文章忽略了其他家庭成员和他们之间的相互作用，导致对整个家庭动态的理解不完整。
</w:t></w:r></w:p><w:p><w:pPr><w:spacing w:after="0"/><w:numPr><w:ilvl w:val="0"/><w:numId w:val="2"/></w:numPr></w:pPr><w:r><w:rPr/><w:t xml:space="preserve">文章中提到的本杰明·富兰克林教会妹妹写字的主张缺乏证据支持。
</w:t></w:r></w:p><w:p><w:pPr><w:spacing w:after="0"/><w:numPr><w:ilvl w:val="0"/><w:numId w:val="2"/></w:numPr></w:pPr><w:r><w:rPr/><w:t xml:space="preserve">文章没有探讨本杰明·富兰克林和妹妹之间可能存在的复杂关系。
</w:t></w:r></w:p><w:p><w:pPr><w:spacing w:after="0"/><w:numPr><w:ilvl w:val="0"/><w:numId w:val="2"/></w:numPr></w:pPr><w:r><w:rPr/><w:t xml:space="preserve">文章中提到的本杰明·富兰克林和妹妹之间的信件往来缺乏具体证据支持。
</w:t></w:r></w:p><w:p><w:pPr><w:numPr><w:ilvl w:val="0"/><w:numId w:val="2"/></w:numPr></w:pPr><w:r><w:rPr/><w:t xml:space="preserve">文章没有探讨可能与作者观点相悖的观点或解释。</w:t></w:r></w:p><w:p><w:pPr><w:pStyle w:val="Heading1"/></w:pPr><w:bookmarkStart w:id="6" w:name="_Toc6"/><w:r><w:t>Report location:</w:t></w:r><w:bookmarkEnd w:id="6"/></w:p><w:p><w:hyperlink r:id="rId8" w:history="1"><w:r><w:rPr><w:color w:val="2980b9"/><w:u w:val="single"/></w:rPr><w:t xml:space="preserve">https://www.fullpicture.app/item/81d7fce8c812de06cc39faefc88dfb16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14BD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gale-com.myaccess.library.utoronto.ca/ps/i.do?p=BIC&amp;u=utoronto_main&amp;id=GALE%7CA337614019&amp;v=2.1&amp;it=r&amp;aty=ip" TargetMode="External"/><Relationship Id="rId8" Type="http://schemas.openxmlformats.org/officeDocument/2006/relationships/hyperlink" Target="https://www.fullpicture.app/item/81d7fce8c812de06cc39faefc88dfb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2024-03-10T07:11:58+01:00</dcterms:created>
  <dcterms:modified xsi:type="dcterms:W3CDTF">2024-03-10T07:11:58+01:00</dcterms:modified>
</cp:coreProperties>
</file>

<file path=docProps/custom.xml><?xml version="1.0" encoding="utf-8"?>
<Properties xmlns="http://schemas.openxmlformats.org/officeDocument/2006/custom-properties" xmlns:vt="http://schemas.openxmlformats.org/officeDocument/2006/docPropsVTypes"/>
</file>