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利昂内尔·梅西_百度百科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https://baike.baidu.com/item/%E5%88%A9%E6%98%82%E5%86%85%E5%B0%94%C2%B7%E6%A2%85%E8%A5%BF/3965248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利昂内尔·梅西是一位巴塞罗那足球俱乐部的球员，他在巴萨的职业生涯非常成功。</w:t>
      </w:r>
    </w:p>
    <w:p>
      <w:pPr>
        <w:jc w:val="both"/>
      </w:pPr>
      <w:r>
        <w:rPr/>
        <w:t xml:space="preserve">2. 梅西在巴萨期间多次获得个人和团体荣誉，包括金球奖、欧足联年度最佳球员等。</w:t>
      </w:r>
    </w:p>
    <w:p>
      <w:pPr>
        <w:jc w:val="both"/>
      </w:pPr>
      <w:r>
        <w:rPr/>
        <w:t xml:space="preserve">3. 他在不同赛季中打入大量进球，并帮助巴萨夺得多项冠军，如西甲冠军、欧冠冠军等。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这篇文章是关于利昂内尔·梅西的俱乐部生涯的介绍。然而，它存在一些问题和偏见。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首先，文章没有提供足够的来源和证据来支持其所述。例如，在描述梅西在某个赛季中的表现时，没有引用任何可靠的数据或统计数字。这使得读者很难相信这些陈述的准确性。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其次，文章可能存在片面报道的问题。它只着重介绍了梅西在巴塞罗那队取得的成功，并忽略了其他方面，如他在国家队或其他俱乐部的表现。这种选择性报道可能导致对梅西形象的过分美化。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此外，文章似乎缺乏对梅西作为一个整体球员和人物的全面考虑。它只关注了他在比赛中打入进球和助攻的数量，而忽略了其他方面，如他在场上领导能力、团队合作精神以及对足球运动发展做出的贡献等。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另外，文章可能存在宣传内容和偏袒倾向。它过分强调了梅西获得各种奖项和荣誉，并将其描述为无可争议的最佳球员，而没有提及其他竞争者或对手的存在。这种偏袒可能会给读者留下不公正和不客观的印象。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没有注意到可能的风险和负面影响。它只关注了梅西的成功和荣誉，而没有探讨他所面临的挑战、困难和失败。这种单一视角可能导致读者对梅西形象的过分理想化，并忽视了他作为一个人和运动员所经历的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介绍利昂内尔·梅西的俱乐部生涯时存在一些问题和偏见。它缺乏足够的来源和证据支持，可能存在片面报道、宣传内容和偏袒倾向。此外，它还忽略了梅西作为一个整体球员和人物的全面考虑，并未探索可能存在的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利昂内尔·梅西的国家队表现
</w:t>
      </w:r>
    </w:p>
    <w:p>
      <w:pPr>
        <w:spacing w:after="0"/>
        <w:numPr>
          <w:ilvl w:val="0"/>
          <w:numId w:val="2"/>
        </w:numPr>
      </w:pPr>
      <w:r>
        <w:rPr/>
        <w:t xml:space="preserve">梅西在其他俱乐部的表现
</w:t>
      </w:r>
    </w:p>
    <w:p>
      <w:pPr>
        <w:spacing w:after="0"/>
        <w:numPr>
          <w:ilvl w:val="0"/>
          <w:numId w:val="2"/>
        </w:numPr>
      </w:pPr>
      <w:r>
        <w:rPr/>
        <w:t xml:space="preserve">梅西的领导能力和团队合作精神
</w:t>
      </w:r>
    </w:p>
    <w:p>
      <w:pPr>
        <w:spacing w:after="0"/>
        <w:numPr>
          <w:ilvl w:val="0"/>
          <w:numId w:val="2"/>
        </w:numPr>
      </w:pPr>
      <w:r>
        <w:rPr/>
        <w:t xml:space="preserve">梅西对足球运动发展的贡献
</w:t>
      </w:r>
    </w:p>
    <w:p>
      <w:pPr>
        <w:spacing w:after="0"/>
        <w:numPr>
          <w:ilvl w:val="0"/>
          <w:numId w:val="2"/>
        </w:numPr>
      </w:pPr>
      <w:r>
        <w:rPr/>
        <w:t xml:space="preserve">其他竞争者或对手的存在
</w:t>
      </w:r>
    </w:p>
    <w:p>
      <w:pPr>
        <w:numPr>
          <w:ilvl w:val="0"/>
          <w:numId w:val="2"/>
        </w:numPr>
      </w:pPr>
      <w:r>
        <w:rPr/>
        <w:t xml:space="preserve">梅西所面临的挑战、困难和失败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https://www.fullpicture.app/item/813dc627a92dc4215857f65ee72b9fa8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438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5%88%A9%E6%98%82%E5%86%85%E5%B0%94%C2%B7%E6%A2%85%E8%A5%BF/3965248" TargetMode="External"/><Relationship Id="rId8" Type="http://schemas.openxmlformats.org/officeDocument/2006/relationships/hyperlink" Target="https://www.fullpicture.app/item/813dc627a92dc4215857f65ee72b9f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2024-04-13T23:51:22+02:00</dcterms:created>
  <dcterms:modified xsi:type="dcterms:W3CDTF">2024-04-13T23:51:22+02:00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