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Brighter Summer Day,’ by Edward Yang - Review - The New York Times</w:t>
      </w:r>
      <w:br/>
      <w:hyperlink r:id="rId7" w:history="1">
        <w:r>
          <w:rPr>
            <w:color w:val="2980b9"/>
            <w:u w:val="single"/>
          </w:rPr>
          <w:t xml:space="preserve">https://www.nytimes.com/2011/11/25/movies/a-brighter-summer-day-by-edward-yang-review.html</w:t>
        </w:r>
      </w:hyperlink>
    </w:p>
    <w:p>
      <w:pPr>
        <w:pStyle w:val="Heading1"/>
      </w:pPr>
      <w:bookmarkStart w:id="2" w:name="_Toc2"/>
      <w:r>
        <w:t>Article summary:</w:t>
      </w:r>
      <w:bookmarkEnd w:id="2"/>
    </w:p>
    <w:p>
      <w:pPr>
        <w:jc w:val="both"/>
      </w:pPr>
      <w:r>
        <w:rPr/>
        <w:t xml:space="preserve">1. "A Brighter Summer Day" is a 1991 film by Edward Yang that tells the story of disaffected youth in Taiwan in the 1960s.</w:t>
      </w:r>
    </w:p>
    <w:p>
      <w:pPr>
        <w:jc w:val="both"/>
      </w:pPr>
      <w:r>
        <w:rPr/>
        <w:t xml:space="preserve">2. The film explores themes of rebellion, identity crisis, and displacement through the perspective of a group of young men.</w:t>
      </w:r>
    </w:p>
    <w:p>
      <w:pPr>
        <w:jc w:val="both"/>
      </w:pPr>
      <w:r>
        <w:rPr/>
        <w:t xml:space="preserve">3. Despite its four-hour runtime, the film is engaging and worth watching due to its detailed character development and dramatic incidents.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Brighter Summer Day,’ by Edward Yang - Review" provides a positive review of the film "A Brighter Summer Day" directed by Edward Yang. The author praises the film for its portrayal of disaffected youth in Taiwan in the 1960s and its exploration of themes such as rebellion, identity crisis, and sexual awakening. The article also highlights the film's restoration efforts and its release in the United States after being completed in 1991.</w:t>
      </w:r>
    </w:p>
    <w:p>
      <w:pPr>
        <w:jc w:val="both"/>
      </w:pPr>
      <w:r>
        <w:rPr/>
        <w:t xml:space="preserve"/>
      </w:r>
    </w:p>
    <w:p>
      <w:pPr>
        <w:jc w:val="both"/>
      </w:pPr>
      <w:r>
        <w:rPr/>
        <w:t xml:space="preserve">While the review generally presents a favorable view of the film, there are some potential biases and missing points of consideration to note. Firstly, the author mentions that the film is "surpassingly beautiful," but does not provide specific evidence or examples to support this claim. This lack of evidence makes it difficult for readers to fully understand why the film is considered visually stunning.</w:t>
      </w:r>
    </w:p>
    <w:p>
      <w:pPr>
        <w:jc w:val="both"/>
      </w:pPr>
      <w:r>
        <w:rPr/>
        <w:t xml:space="preserve"/>
      </w:r>
    </w:p>
    <w:p>
      <w:pPr>
        <w:jc w:val="both"/>
      </w:pPr>
      <w:r>
        <w:rPr/>
        <w:t xml:space="preserve">Additionally, the article focuses primarily on praising the artistic aspects of the film and does not delve into any potential criticisms or shortcomings. This one-sided reporting may give readers an incomplete understanding of the film's overall quality.</w:t>
      </w:r>
    </w:p>
    <w:p>
      <w:pPr>
        <w:jc w:val="both"/>
      </w:pPr>
      <w:r>
        <w:rPr/>
        <w:t xml:space="preserve"/>
      </w:r>
    </w:p>
    <w:p>
      <w:pPr>
        <w:jc w:val="both"/>
      </w:pPr>
      <w:r>
        <w:rPr/>
        <w:t xml:space="preserve">Furthermore, there is a lack of exploration of counterarguments or alternative perspectives on the film. While it is understandable that a review is subjective, providing some contrasting viewpoints would add depth and balance to the analysis.</w:t>
      </w:r>
    </w:p>
    <w:p>
      <w:pPr>
        <w:jc w:val="both"/>
      </w:pPr>
      <w:r>
        <w:rPr/>
        <w:t xml:space="preserve"/>
      </w:r>
    </w:p>
    <w:p>
      <w:pPr>
        <w:jc w:val="both"/>
      </w:pPr>
      <w:r>
        <w:rPr/>
        <w:t xml:space="preserve">The article also includes promotional content by mentioning Martin Scorsese's World Cinema Foundation and their restoration efforts for the film. While this information may be relevant to understanding how the film came to be released in America, it could be seen as unnecessary promotion within a critical analysis.</w:t>
      </w:r>
    </w:p>
    <w:p>
      <w:pPr>
        <w:jc w:val="both"/>
      </w:pPr>
      <w:r>
        <w:rPr/>
        <w:t xml:space="preserve"/>
      </w:r>
    </w:p>
    <w:p>
      <w:pPr>
        <w:jc w:val="both"/>
      </w:pPr>
      <w:r>
        <w:rPr/>
        <w:t xml:space="preserve">Overall, while this review provides an overview of "A Brighter Summer Day" and highlights its positive aspects, it lacks critical depth due to potential biases, unsupported claims, missing evidence, unexplored counterarguments, and promotional content. A more balanced analysis would have provided a more comprehensive understanding of both strengths and weaknesses within the film.</w:t>
      </w:r>
    </w:p>
    <w:p>
      <w:pPr>
        <w:pStyle w:val="Heading1"/>
      </w:pPr>
      <w:bookmarkStart w:id="5" w:name="_Toc5"/>
      <w:r>
        <w:t>Topics for further research:</w:t>
      </w:r>
      <w:bookmarkEnd w:id="5"/>
    </w:p>
    <w:p>
      <w:pPr>
        <w:spacing w:after="0"/>
        <w:numPr>
          <w:ilvl w:val="0"/>
          <w:numId w:val="2"/>
        </w:numPr>
      </w:pPr>
      <w:r>
        <w:rPr/>
        <w:t xml:space="preserve">Criticisms of A Brighter Summer Day directed by Edward Yang
</w:t>
      </w:r>
    </w:p>
    <w:p>
      <w:pPr>
        <w:spacing w:after="0"/>
        <w:numPr>
          <w:ilvl w:val="0"/>
          <w:numId w:val="2"/>
        </w:numPr>
      </w:pPr>
      <w:r>
        <w:rPr/>
        <w:t xml:space="preserve">Alternative perspectives on the portrayal of disaffected youth in Taiwan in the film
</w:t>
      </w:r>
    </w:p>
    <w:p>
      <w:pPr>
        <w:spacing w:after="0"/>
        <w:numPr>
          <w:ilvl w:val="0"/>
          <w:numId w:val="2"/>
        </w:numPr>
      </w:pPr>
      <w:r>
        <w:rPr/>
        <w:t xml:space="preserve">Analysis of the visual aesthetics and cinematography in A Brighter Summer Day
</w:t>
      </w:r>
    </w:p>
    <w:p>
      <w:pPr>
        <w:spacing w:after="0"/>
        <w:numPr>
          <w:ilvl w:val="0"/>
          <w:numId w:val="2"/>
        </w:numPr>
      </w:pPr>
      <w:r>
        <w:rPr/>
        <w:t xml:space="preserve">Discussion of potential shortcomings or weaknesses in the film
</w:t>
      </w:r>
    </w:p>
    <w:p>
      <w:pPr>
        <w:spacing w:after="0"/>
        <w:numPr>
          <w:ilvl w:val="0"/>
          <w:numId w:val="2"/>
        </w:numPr>
      </w:pPr>
      <w:r>
        <w:rPr/>
        <w:t xml:space="preserve">Different interpretations of the themes of rebellion</w:t>
      </w:r>
    </w:p>
    <w:p>
      <w:pPr>
        <w:spacing w:after="0"/>
        <w:numPr>
          <w:ilvl w:val="0"/>
          <w:numId w:val="2"/>
        </w:numPr>
      </w:pPr>
      <w:r>
        <w:rPr/>
        <w:t xml:space="preserve">identity crisis</w:t>
      </w:r>
    </w:p>
    <w:p>
      <w:pPr>
        <w:spacing w:after="0"/>
        <w:numPr>
          <w:ilvl w:val="0"/>
          <w:numId w:val="2"/>
        </w:numPr>
      </w:pPr>
      <w:r>
        <w:rPr/>
        <w:t xml:space="preserve">and sexual awakening in the movie
</w:t>
      </w:r>
    </w:p>
    <w:p>
      <w:pPr>
        <w:numPr>
          <w:ilvl w:val="0"/>
          <w:numId w:val="2"/>
        </w:numPr>
      </w:pPr>
      <w:r>
        <w:rPr/>
        <w:t xml:space="preserve">Comparison of A Brighter Summer Day to other films exploring similar themes in Taiwanese cinema</w:t>
      </w:r>
    </w:p>
    <w:p>
      <w:pPr>
        <w:pStyle w:val="Heading1"/>
      </w:pPr>
      <w:bookmarkStart w:id="6" w:name="_Toc6"/>
      <w:r>
        <w:t>Report location:</w:t>
      </w:r>
      <w:bookmarkEnd w:id="6"/>
    </w:p>
    <w:p>
      <w:hyperlink r:id="rId8" w:history="1">
        <w:r>
          <w:rPr>
            <w:color w:val="2980b9"/>
            <w:u w:val="single"/>
          </w:rPr>
          <w:t xml:space="preserve">https://www.fullpicture.app/item/7fd79a2cea11a371c24ad05d2e5d17db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A0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11/11/25/movies/a-brighter-summer-day-by-edward-yang-review.html" TargetMode="External"/><Relationship Id="rId8" Type="http://schemas.openxmlformats.org/officeDocument/2006/relationships/hyperlink" Target="https://www.fullpicture.app/item/7fd79a2cea11a371c24ad05d2e5d17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2024-03-10T19:25:14+01:00</dcterms:created>
  <dcterms:modified xsi:type="dcterms:W3CDTF">2024-03-10T19:25:14+01:00</dcterms:modified>
</cp:coreProperties>
</file>

<file path=docProps/custom.xml><?xml version="1.0" encoding="utf-8"?>
<Properties xmlns="http://schemas.openxmlformats.org/officeDocument/2006/custom-properties" xmlns:vt="http://schemas.openxmlformats.org/officeDocument/2006/docPropsVTypes"/>
</file>