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Republican Group Condemns DeSantis Over ‘Extreme’ and ‘Homophobic’ Ad</w:t>
      </w:r>
      <w:br/>
      <w:hyperlink r:id="rId7" w:history="1">
        <w:r>
          <w:rPr>
            <w:color w:val="2980b9"/>
            <w:u w:val="single"/>
          </w:rPr>
          <w:t xml:space="preserve">https://www.mediaite.com/politics/republican-group-condemns-desantis-over-extreme-and-homophobic-ad/</w:t>
        </w:r>
      </w:hyperlink>
    </w:p>
    <w:p>
      <w:pPr>
        <w:pStyle w:val="Heading1"/>
      </w:pPr>
      <w:bookmarkStart w:id="2" w:name="_Toc2"/>
      <w:r>
        <w:t>Article summary:</w:t>
      </w:r>
      <w:bookmarkEnd w:id="2"/>
    </w:p>
    <w:p>
      <w:pPr>
        <w:jc w:val="both"/>
      </w:pPr>
      <w:r>
        <w:rPr/>
        <w:t xml:space="preserve">1. The Log Cabin Republicans, the largest LGBT Republican organization in the U.S., condemned Ron DeSantis after his campaign posted an ad attacking Donald Trump's connections to the LGBT community.</w:t>
      </w:r>
    </w:p>
    <w:p>
      <w:pPr>
        <w:jc w:val="both"/>
      </w:pPr>
      <w:r>
        <w:rPr/>
        <w:t xml:space="preserve">2. The ad attacked Trump for his comments following the Pulse nightclub shooting and displayed headlines referencing DeSantis' anti-LGBT policies.</w:t>
      </w:r>
    </w:p>
    <w:p>
      <w:pPr>
        <w:jc w:val="both"/>
      </w:pPr>
      <w:r>
        <w:rPr/>
        <w:t xml:space="preserve">3. The Log Cabin Republicans criticized DeSantis for his "extreme rhetoric" and warned that it would harm critical races and alienate swing-state and younger voters. Other LGBT Republicans, including Richard Grennell and Caitlyn Jenner, also condemned DeSantis over the ad.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condemnation of Republican presidential candidate Ron DeSantis by the Log Cabin Republicans, the largest LGBT Republican organization in the U.S., over an ad attacking former President Donald Trump's connections to the LGBT community. The article provides a summary of the ad and quotes from the Log Cabin Republicans and other individuals who criticized DeSantis.</w:t>
      </w:r>
    </w:p>
    <w:p>
      <w:pPr>
        <w:jc w:val="both"/>
      </w:pPr>
      <w:r>
        <w:rPr/>
        <w:t xml:space="preserve"/>
      </w:r>
    </w:p>
    <w:p>
      <w:pPr>
        <w:jc w:val="both"/>
      </w:pPr>
      <w:r>
        <w:rPr/>
        <w:t xml:space="preserve">One potential bias in this article is its focus on negative reactions to DeSantis' ad. While it does mention that DeSantis' campaign posted the ad attacking Trump's connections to the LGBT community, it primarily highlights criticism from LGBT Republicans and others who found the ad homophobic. This could give readers a skewed perspective by not providing a balanced view of different opinions on the matter.</w:t>
      </w:r>
    </w:p>
    <w:p>
      <w:pPr>
        <w:jc w:val="both"/>
      </w:pPr>
      <w:r>
        <w:rPr/>
        <w:t xml:space="preserve"/>
      </w:r>
    </w:p>
    <w:p>
      <w:pPr>
        <w:jc w:val="both"/>
      </w:pPr>
      <w:r>
        <w:rPr/>
        <w:t xml:space="preserve">The article also includes unsupported claims and missing evidence for some of the statements made. For example, when discussing DeSantis' "draconian" and "evil" anti-LGBT policies, no specific examples or evidence are provided to support these claims. Additionally, when stating that DeSantis' rhetoric will lose hard-fought gains in critical races across the nation, there is no explanation or evidence given for how his rhetoric would have such an impact.</w:t>
      </w:r>
    </w:p>
    <w:p>
      <w:pPr>
        <w:jc w:val="both"/>
      </w:pPr>
      <w:r>
        <w:rPr/>
        <w:t xml:space="preserve"/>
      </w:r>
    </w:p>
    <w:p>
      <w:pPr>
        <w:jc w:val="both"/>
      </w:pPr>
      <w:r>
        <w:rPr/>
        <w:t xml:space="preserve">Furthermore, there are missing points of consideration and unexplored counterarguments in this article. It does not provide any insight into why DeSantis' campaign chose to release this particular ad or what their intended message was. It also does not present any counterarguments or perspectives that may support or defend DeSantis' actions.</w:t>
      </w:r>
    </w:p>
    <w:p>
      <w:pPr>
        <w:jc w:val="both"/>
      </w:pPr>
      <w:r>
        <w:rPr/>
        <w:t xml:space="preserve"/>
      </w:r>
    </w:p>
    <w:p>
      <w:pPr>
        <w:jc w:val="both"/>
      </w:pPr>
      <w:r>
        <w:rPr/>
        <w:t xml:space="preserve">The article also includes promotional content for Log Cabin Republicans by quoting their statement and tweets condemning DeSantis. While it is important to include their perspective as a key player in this story, presenting their statements without critical analysis can give them undue influence and credibility.</w:t>
      </w:r>
    </w:p>
    <w:p>
      <w:pPr>
        <w:jc w:val="both"/>
      </w:pPr>
      <w:r>
        <w:rPr/>
        <w:t xml:space="preserve"/>
      </w:r>
    </w:p>
    <w:p>
      <w:pPr>
        <w:jc w:val="both"/>
      </w:pPr>
      <w:r>
        <w:rPr/>
        <w:t xml:space="preserve">Overall, this article appears to have a bias against Ron DeSantis based on its focus on negative reactions to his ad and lack of balanced reporting. It includes unsupported claims, missing evidence, and does not explore counterarguments or provide a comprehensive analysis of the situation.</w:t>
      </w:r>
    </w:p>
    <w:p>
      <w:pPr>
        <w:pStyle w:val="Heading1"/>
      </w:pPr>
      <w:bookmarkStart w:id="5" w:name="_Toc5"/>
      <w:r>
        <w:t>Topics for further research:</w:t>
      </w:r>
      <w:bookmarkEnd w:id="5"/>
    </w:p>
    <w:p>
      <w:pPr>
        <w:spacing w:after="0"/>
        <w:numPr>
          <w:ilvl w:val="0"/>
          <w:numId w:val="2"/>
        </w:numPr>
      </w:pPr>
      <w:r>
        <w:rPr/>
        <w:t xml:space="preserve">Ron DeSantis ad attacking Donald Trump's connections to the LGBT community
</w:t>
      </w:r>
    </w:p>
    <w:p>
      <w:pPr>
        <w:spacing w:after="0"/>
        <w:numPr>
          <w:ilvl w:val="0"/>
          <w:numId w:val="2"/>
        </w:numPr>
      </w:pPr>
      <w:r>
        <w:rPr/>
        <w:t xml:space="preserve">Ron DeSantis' stance on LGBT rights and policies
</w:t>
      </w:r>
    </w:p>
    <w:p>
      <w:pPr>
        <w:spacing w:after="0"/>
        <w:numPr>
          <w:ilvl w:val="0"/>
          <w:numId w:val="2"/>
        </w:numPr>
      </w:pPr>
      <w:r>
        <w:rPr/>
        <w:t xml:space="preserve">Log Cabin Republicans' history and influence within the Republican Party
</w:t>
      </w:r>
    </w:p>
    <w:p>
      <w:pPr>
        <w:spacing w:after="0"/>
        <w:numPr>
          <w:ilvl w:val="0"/>
          <w:numId w:val="2"/>
        </w:numPr>
      </w:pPr>
      <w:r>
        <w:rPr/>
        <w:t xml:space="preserve">Counterarguments or perspectives defending Ron DeSantis' actions in the ad
</w:t>
      </w:r>
    </w:p>
    <w:p>
      <w:pPr>
        <w:spacing w:after="0"/>
        <w:numPr>
          <w:ilvl w:val="0"/>
          <w:numId w:val="2"/>
        </w:numPr>
      </w:pPr>
      <w:r>
        <w:rPr/>
        <w:t xml:space="preserve">Analysis of the potential impact of DeSantis' rhetoric on critical races across the nation
</w:t>
      </w:r>
    </w:p>
    <w:p>
      <w:pPr>
        <w:numPr>
          <w:ilvl w:val="0"/>
          <w:numId w:val="2"/>
        </w:numPr>
      </w:pPr>
      <w:r>
        <w:rPr/>
        <w:t xml:space="preserve">Ron DeSantis' campaign strategy and messaging in relation to the ad</w:t>
      </w:r>
    </w:p>
    <w:p>
      <w:pPr>
        <w:pStyle w:val="Heading1"/>
      </w:pPr>
      <w:bookmarkStart w:id="6" w:name="_Toc6"/>
      <w:r>
        <w:t>Report location:</w:t>
      </w:r>
      <w:bookmarkEnd w:id="6"/>
    </w:p>
    <w:p>
      <w:hyperlink r:id="rId8" w:history="1">
        <w:r>
          <w:rPr>
            <w:color w:val="2980b9"/>
            <w:u w:val="single"/>
          </w:rPr>
          <w:t xml:space="preserve">https://www.fullpicture.app/item/7e3d4b46467581fa5efa57046b679b82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F623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ite.com/politics/republican-group-condemns-desantis-over-extreme-and-homophobic-ad/" TargetMode="External"/><Relationship Id="rId8" Type="http://schemas.openxmlformats.org/officeDocument/2006/relationships/hyperlink" Target="https://www.fullpicture.app/item/7e3d4b46467581fa5efa57046b679b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2023-07-21T11:06:48+02:00</dcterms:created>
  <dcterms:modified xsi:type="dcterms:W3CDTF">2023-07-21T11:06:48+02:00</dcterms:modified>
</cp:coreProperties>
</file>

<file path=docProps/custom.xml><?xml version="1.0" encoding="utf-8"?>
<Properties xmlns="http://schemas.openxmlformats.org/officeDocument/2006/custom-properties" xmlns:vt="http://schemas.openxmlformats.org/officeDocument/2006/docPropsVTypes"/>
</file>