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BioIT爱好者 - OSCHINA - 中文开源技术交流社区</w:t>
      </w:r>
      <w:br/>
      <w:hyperlink r:id="rId7" w:history="1">
        <w:r>
          <w:rPr>
            <w:color w:val="2980b9"/>
            <w:u w:val="single"/>
          </w:rPr>
          <w:t xml:space="preserve">https://my.oschina.net/shenweiyan?q=android</w:t>
        </w:r>
      </w:hyperlink>
    </w:p>
    <w:p>
      <w:pPr>
        <w:pStyle w:val="Heading1"/>
      </w:pPr>
      <w:bookmarkStart w:id="2" w:name="_Toc2"/>
      <w:r>
        <w:t>Article summary:</w:t>
      </w:r>
      <w:bookmarkEnd w:id="2"/>
    </w:p>
    <w:p>
      <w:pPr>
        <w:jc w:val="both"/>
      </w:pPr>
      <w:r>
        <w:rPr/>
        <w:t xml:space="preserve">1. The article is about BioIT enthusiasts and their activities in the Chinese open-source technology community.</w:t>
      </w:r>
    </w:p>
    <w:p>
      <w:pPr>
        <w:jc w:val="both"/>
      </w:pPr>
      <w:r>
        <w:rPr/>
        <w:t xml:space="preserve">2. The article discusses the importance of knowledge sharing and collaboration among BioIT enthusiasts.</w:t>
      </w:r>
    </w:p>
    <w:p>
      <w:pPr>
        <w:jc w:val="both"/>
      </w:pPr>
      <w:r>
        <w:rPr/>
        <w:t xml:space="preserve">3. The article highlights the role of OSCHINA as a platform for BioIT enthusiasts to exchange ideas and discuss open-source technologies in Chinese.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The provided information only includes placeholders for the article's content and publication date.</w:t>
      </w:r>
    </w:p>
    <w:p>
      <w:pPr>
        <w:pStyle w:val="Heading1"/>
      </w:pPr>
      <w:bookmarkStart w:id="5" w:name="_Toc5"/>
      <w:r>
        <w:t>Topics for further research:</w:t>
      </w:r>
      <w:bookmarkEnd w:id="5"/>
    </w:p>
    <w:p>
      <w:pPr>
        <w:spacing w:after="0"/>
        <w:numPr>
          <w:ilvl w:val="0"/>
          <w:numId w:val="2"/>
        </w:numPr>
      </w:pPr>
      <w:r>
        <w:rPr/>
        <w:t xml:space="preserve">Importance of renewable energy in reducing carbon emissions
</w:t>
      </w:r>
    </w:p>
    <w:p>
      <w:pPr>
        <w:spacing w:after="0"/>
        <w:numPr>
          <w:ilvl w:val="0"/>
          <w:numId w:val="2"/>
        </w:numPr>
      </w:pPr>
      <w:r>
        <w:rPr/>
        <w:t xml:space="preserve">Advantages and disadvantages of wind power
</w:t>
      </w:r>
    </w:p>
    <w:p>
      <w:pPr>
        <w:spacing w:after="0"/>
        <w:numPr>
          <w:ilvl w:val="0"/>
          <w:numId w:val="2"/>
        </w:numPr>
      </w:pPr>
      <w:r>
        <w:rPr/>
        <w:t xml:space="preserve">Government policies promoting renewable energy
</w:t>
      </w:r>
    </w:p>
    <w:p>
      <w:pPr>
        <w:spacing w:after="0"/>
        <w:numPr>
          <w:ilvl w:val="0"/>
          <w:numId w:val="2"/>
        </w:numPr>
      </w:pPr>
      <w:r>
        <w:rPr/>
        <w:t xml:space="preserve">Impact of renewable energy on job creation
</w:t>
      </w:r>
    </w:p>
    <w:p>
      <w:pPr>
        <w:spacing w:after="0"/>
        <w:numPr>
          <w:ilvl w:val="0"/>
          <w:numId w:val="2"/>
        </w:numPr>
      </w:pPr>
      <w:r>
        <w:rPr/>
        <w:t xml:space="preserve">Challenges in transitioning to a renewable energy economy
</w:t>
      </w:r>
    </w:p>
    <w:p>
      <w:pPr>
        <w:numPr>
          <w:ilvl w:val="0"/>
          <w:numId w:val="2"/>
        </w:numPr>
      </w:pPr>
      <w:r>
        <w:rPr/>
        <w:t xml:space="preserve">Role of technology in advancing renewable energy sources</w:t>
      </w:r>
    </w:p>
    <w:p>
      <w:pPr>
        <w:pStyle w:val="Heading1"/>
      </w:pPr>
      <w:bookmarkStart w:id="6" w:name="_Toc6"/>
      <w:r>
        <w:t>Report location:</w:t>
      </w:r>
      <w:bookmarkEnd w:id="6"/>
    </w:p>
    <w:p>
      <w:hyperlink r:id="rId8" w:history="1">
        <w:r>
          <w:rPr>
            <w:color w:val="2980b9"/>
            <w:u w:val="single"/>
          </w:rPr>
          <w:t xml:space="preserve">https://www.fullpicture.app/item/7d780131e76528b3b29c36c3af59f79d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7D4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oschina.net/shenweiyan?q=android" TargetMode="External"/><Relationship Id="rId8" Type="http://schemas.openxmlformats.org/officeDocument/2006/relationships/hyperlink" Target="https://www.fullpicture.app/item/7d780131e76528b3b29c36c3af59f7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2024-03-05T03:14:37+01:00</dcterms:created>
  <dcterms:modified xsi:type="dcterms:W3CDTF">2024-03-05T03:14:37+01:00</dcterms:modified>
</cp:coreProperties>
</file>

<file path=docProps/custom.xml><?xml version="1.0" encoding="utf-8"?>
<Properties xmlns="http://schemas.openxmlformats.org/officeDocument/2006/custom-properties" xmlns:vt="http://schemas.openxmlformats.org/officeDocument/2006/docPropsVTypes"/>
</file>