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Portfolio | Aaron Bristow Design</w:t>
      </w:r>
      <w:br/>
      <w:hyperlink r:id="rId7" w:history="1">
        <w:r>
          <w:rPr>
            <w:color w:val="2980b9"/>
            <w:u w:val="single"/>
          </w:rPr>
          <w:t xml:space="preserve">https://aaronbristow97.wixsite.com/aaron-bristow-design</w:t>
        </w:r>
      </w:hyperlink>
    </w:p>
    <w:p>
      <w:pPr>
        <w:pStyle w:val="Heading1"/>
      </w:pPr>
      <w:bookmarkStart w:id="2" w:name="_Toc2"/>
      <w:r>
        <w:t>Article summary:</w:t>
      </w:r>
      <w:bookmarkEnd w:id="2"/>
    </w:p>
    <w:p>
      <w:pPr>
        <w:jc w:val="both"/>
      </w:pPr>
      <w:r>
        <w:rPr/>
        <w:t xml:space="preserve">1. Aaron Bristow specializes in Level Design and Landscaping with a year of experience in Unreal Engine 5.</w:t>
      </w:r>
    </w:p>
    <w:p>
      <w:pPr>
        <w:jc w:val="both"/>
      </w:pPr>
      <w:r>
        <w:rPr/>
        <w:t xml:space="preserve">2. His portfolio showcases a diverse selection of creations, from experimental passion projects to commissioned work for clients.</w:t>
      </w:r>
    </w:p>
    <w:p>
      <w:pPr>
        <w:jc w:val="both"/>
      </w:pPr>
      <w:r>
        <w:rPr/>
        <w:t xml:space="preserve">3. Visitors can explore his projects to see his unique style and meticulous attention to detail reflected in his work.</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"Portfolio | Aaron Bristow Design" serves as a showcase of the work of the designer, Aaron Bristow. The article highlights his expertise in Unreal Engine 5, specializing in Level Design and Landscaping. While the article presents a brief overview of Bristow's work and style, there are several potential biases and shortcomings that need to be addressed.</w:t>
      </w:r>
    </w:p>
    <w:p>
      <w:pPr>
        <w:jc w:val="both"/>
      </w:pPr>
      <w:r>
        <w:rPr/>
        <w:t xml:space="preserve"/>
      </w:r>
    </w:p>
    <w:p>
      <w:pPr>
        <w:jc w:val="both"/>
      </w:pPr>
      <w:r>
        <w:rPr/>
        <w:t xml:space="preserve">One major issue with the article is its promotional nature. It reads more like an advertisement for Aaron Bristow rather than an objective analysis of his work. The language used is overly positive and lacks critical evaluation of his projects. This raises questions about the credibility and objectivity of the information presented.</w:t>
      </w:r>
    </w:p>
    <w:p>
      <w:pPr>
        <w:jc w:val="both"/>
      </w:pPr>
      <w:r>
        <w:rPr/>
        <w:t xml:space="preserve"/>
      </w:r>
    </w:p>
    <w:p>
      <w:pPr>
        <w:jc w:val="both"/>
      </w:pPr>
      <w:r>
        <w:rPr/>
        <w:t xml:space="preserve">Furthermore, the article fails to provide any evidence or examples to support the claims made about Bristow's skills and dedication. Without concrete examples or testimonials from clients, readers are left to take these assertions at face value without any substantiation.</w:t>
      </w:r>
    </w:p>
    <w:p>
      <w:pPr>
        <w:jc w:val="both"/>
      </w:pPr>
      <w:r>
        <w:rPr/>
        <w:t xml:space="preserve"/>
      </w:r>
    </w:p>
    <w:p>
      <w:pPr>
        <w:jc w:val="both"/>
      </w:pPr>
      <w:r>
        <w:rPr/>
        <w:t xml:space="preserve">Another concern is the lack of diversity in the showcased projects. The article mentions a diverse selection of creations but only provides a general overview without delving into specific details or showcasing a range of different styles or techniques employed by Bristow. This one-sided reporting limits the reader's understanding of his capabilities and limits their ability to make an informed judgment about his work.</w:t>
      </w:r>
    </w:p>
    <w:p>
      <w:pPr>
        <w:jc w:val="both"/>
      </w:pPr>
      <w:r>
        <w:rPr/>
        <w:t xml:space="preserve"/>
      </w:r>
    </w:p>
    <w:p>
      <w:pPr>
        <w:jc w:val="both"/>
      </w:pPr>
      <w:r>
        <w:rPr/>
        <w:t xml:space="preserve">Additionally, there is no mention of any potential risks or challenges faced by Bristow in his projects. Every designer encounters obstacles and setbacks in their work, so it is important to acknowledge these factors to provide a more balanced perspective on his portfolio.</w:t>
      </w:r>
    </w:p>
    <w:p>
      <w:pPr>
        <w:jc w:val="both"/>
      </w:pPr>
      <w:r>
        <w:rPr/>
        <w:t xml:space="preserve"/>
      </w:r>
    </w:p>
    <w:p>
      <w:pPr>
        <w:jc w:val="both"/>
      </w:pPr>
      <w:r>
        <w:rPr/>
        <w:t xml:space="preserve">Overall, the article "Portfolio | Aaron Bristow Design" falls short in providing a comprehensive and unbiased analysis of the designer's work. It lacks critical evaluation, evidence-based claims, diversity in showcased projects, consideration of potential risks, and overall objectivity. Readers should approach this content with caution and seek additional sources for a more well-rounded understanding of Aaron Bristow's design capabilities.</w:t>
      </w:r>
    </w:p>
    <w:p>
      <w:pPr>
        <w:pStyle w:val="Heading1"/>
      </w:pPr>
      <w:bookmarkStart w:id="5" w:name="_Toc5"/>
      <w:r>
        <w:t>Topics for further research:</w:t>
      </w:r>
      <w:bookmarkEnd w:id="5"/>
    </w:p>
    <w:p>
      <w:pPr>
        <w:spacing w:after="0"/>
        <w:numPr>
          <w:ilvl w:val="0"/>
          <w:numId w:val="2"/>
        </w:numPr>
      </w:pPr>
      <w:r>
        <w:rPr/>
        <w:t xml:space="preserve">Unreal Engine 5 level design best practices
</w:t>
      </w:r>
    </w:p>
    <w:p>
      <w:pPr>
        <w:spacing w:after="0"/>
        <w:numPr>
          <w:ilvl w:val="0"/>
          <w:numId w:val="2"/>
        </w:numPr>
      </w:pPr>
      <w:r>
        <w:rPr/>
        <w:t xml:space="preserve">Landscaping techniques for virtual environments
</w:t>
      </w:r>
    </w:p>
    <w:p>
      <w:pPr>
        <w:spacing w:after="0"/>
        <w:numPr>
          <w:ilvl w:val="0"/>
          <w:numId w:val="2"/>
        </w:numPr>
      </w:pPr>
      <w:r>
        <w:rPr/>
        <w:t xml:space="preserve">Critical analysis of Aaron Bristow's design projects
</w:t>
      </w:r>
    </w:p>
    <w:p>
      <w:pPr>
        <w:spacing w:after="0"/>
        <w:numPr>
          <w:ilvl w:val="0"/>
          <w:numId w:val="2"/>
        </w:numPr>
      </w:pPr>
      <w:r>
        <w:rPr/>
        <w:t xml:space="preserve">Client testimonials for Aaron Bristow Design
</w:t>
      </w:r>
    </w:p>
    <w:p>
      <w:pPr>
        <w:spacing w:after="0"/>
        <w:numPr>
          <w:ilvl w:val="0"/>
          <w:numId w:val="2"/>
        </w:numPr>
      </w:pPr>
      <w:r>
        <w:rPr/>
        <w:t xml:space="preserve">Challenges faced by designers in Unreal Engine 5 projects
</w:t>
      </w:r>
    </w:p>
    <w:p>
      <w:pPr>
        <w:numPr>
          <w:ilvl w:val="0"/>
          <w:numId w:val="2"/>
        </w:numPr>
      </w:pPr>
      <w:r>
        <w:rPr/>
        <w:t xml:space="preserve">Diversity in design styles in virtual environments</w:t>
      </w:r>
    </w:p>
    <w:p>
      <w:pPr>
        <w:pStyle w:val="Heading1"/>
      </w:pPr>
      <w:bookmarkStart w:id="6" w:name="_Toc6"/>
      <w:r>
        <w:t>Report location:</w:t>
      </w:r>
      <w:bookmarkEnd w:id="6"/>
    </w:p>
    <w:p>
      <w:hyperlink r:id="rId8" w:history="1">
        <w:r>
          <w:rPr>
            <w:color w:val="2980b9"/>
            <w:u w:val="single"/>
          </w:rPr>
          <w:t xml:space="preserve">https://www.fullpicture.app/item/7c7c6900570d0f63c3db1c12fbfbbd69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422F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ronbristow97.wixsite.com/aaron-bristow-design" TargetMode="External"/><Relationship Id="rId8" Type="http://schemas.openxmlformats.org/officeDocument/2006/relationships/hyperlink" Target="https://www.fullpicture.app/item/7c7c6900570d0f63c3db1c12fbfbbd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2024-07-18T08:54:13+02:00</dcterms:created>
  <dcterms:modified xsi:type="dcterms:W3CDTF">2024-07-18T08:54:13+02:00</dcterms:modified>
</cp:coreProperties>
</file>

<file path=docProps/custom.xml><?xml version="1.0" encoding="utf-8"?>
<Properties xmlns="http://schemas.openxmlformats.org/officeDocument/2006/custom-properties" xmlns:vt="http://schemas.openxmlformats.org/officeDocument/2006/docPropsVTypes"/>
</file>