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antidepressants help bacteria resist antibiotics</w:t>
      </w:r>
      <w:br/>
      <w:hyperlink r:id="rId7" w:history="1">
        <w:r>
          <w:rPr>
            <w:color w:val="2980b9"/>
            <w:u w:val="single"/>
          </w:rPr>
          <w:t xml:space="preserve">https://www.nature.com/articles/d41586-023-00186-y</w:t>
        </w:r>
      </w:hyperlink>
    </w:p>
    <w:p>
      <w:pPr>
        <w:pStyle w:val="Heading1"/>
      </w:pPr>
      <w:bookmarkStart w:id="2" w:name="_Toc2"/>
      <w:r>
        <w:t>Article summary:</w:t>
      </w:r>
      <w:bookmarkEnd w:id="2"/>
    </w:p>
    <w:p>
      <w:pPr>
        <w:jc w:val="both"/>
      </w:pPr>
      <w:r>
        <w:rPr/>
        <w:t xml:space="preserve">1. Researchers have found that the presence of antidepressants can cause bacteria to become resistant to antibiotics.</w:t>
      </w:r>
    </w:p>
    <w:p>
      <w:pPr>
        <w:jc w:val="both"/>
      </w:pPr>
      <w:r>
        <w:rPr/>
        <w:t xml:space="preserve">2. Antidepressants trigger a cellular defense mechanism in bacteria, making them more able to survive antibiotic treatment.</w:t>
      </w:r>
    </w:p>
    <w:p>
      <w:pPr>
        <w:jc w:val="both"/>
      </w:pPr>
      <w:r>
        <w:rPr/>
        <w:t xml:space="preserve">3. The study examined 5 different antidepressants and 13 antibiotics from 6 classes of drugs, and found that exposure to antidepressants caused an increase in mutation rate and the spread of resistance genes.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and cites relevant research studies. The article does not appear to be biased or one-sided, as it presents both sides of the argument fairly and objectively. It also acknowledges potential risks associated with the use of antidepressants, such as their ability to cause drug resistance in bacteria. </w:t>
      </w:r>
    </w:p>
    <w:p>
      <w:pPr>
        <w:jc w:val="both"/>
      </w:pPr>
      <w:r>
        <w:rPr/>
        <w:t xml:space="preserve">However, there are some points that could be explored further in order to provide a more comprehensive understanding of the issue at hand. For example, the article does not discuss any potential counterarguments or alternative explanations for why bacteria may be becoming resistant to antibiotics. Additionally, while the article mentions that antidepressant use is widespread globally, it does not provide any data or statistics on this point which could help readers better understand the scope of this issue. </w:t>
      </w:r>
    </w:p>
    <w:p>
      <w:pPr>
        <w:jc w:val="both"/>
      </w:pPr>
      <w:r>
        <w:rPr/>
        <w:t xml:space="preserve">Finally, while the article does mention that preliminary studies have given “first hints” regarding how such drugs can affect human microbiomes, it does not provide any further information on these studies or their findings which could help readers gain a better understanding of this topic.</w:t>
      </w:r>
    </w:p>
    <w:p>
      <w:pPr>
        <w:pStyle w:val="Heading1"/>
      </w:pPr>
      <w:bookmarkStart w:id="5" w:name="_Toc5"/>
      <w:r>
        <w:t>Topics for further research:</w:t>
      </w:r>
      <w:bookmarkEnd w:id="5"/>
    </w:p>
    <w:p>
      <w:pPr>
        <w:spacing w:after="0"/>
        <w:numPr>
          <w:ilvl w:val="0"/>
          <w:numId w:val="2"/>
        </w:numPr>
      </w:pPr>
      <w:r>
        <w:rPr/>
        <w:t xml:space="preserve">Antibiotic resistance counterarguments</w:t>
      </w:r>
    </w:p>
    <w:p>
      <w:pPr>
        <w:spacing w:after="0"/>
        <w:numPr>
          <w:ilvl w:val="0"/>
          <w:numId w:val="2"/>
        </w:numPr>
      </w:pPr>
      <w:r>
        <w:rPr/>
        <w:t xml:space="preserve">Global antidepressant use statistics</w:t>
      </w:r>
    </w:p>
    <w:p>
      <w:pPr>
        <w:spacing w:after="0"/>
        <w:numPr>
          <w:ilvl w:val="0"/>
          <w:numId w:val="2"/>
        </w:numPr>
      </w:pPr>
      <w:r>
        <w:rPr/>
        <w:t xml:space="preserve">Human microbiome and antidepressant effects</w:t>
      </w:r>
    </w:p>
    <w:p>
      <w:pPr>
        <w:spacing w:after="0"/>
        <w:numPr>
          <w:ilvl w:val="0"/>
          <w:numId w:val="2"/>
        </w:numPr>
      </w:pPr>
      <w:r>
        <w:rPr/>
        <w:t xml:space="preserve">Antidepressant drug resistance research</w:t>
      </w:r>
    </w:p>
    <w:p>
      <w:pPr>
        <w:spacing w:after="0"/>
        <w:numPr>
          <w:ilvl w:val="0"/>
          <w:numId w:val="2"/>
        </w:numPr>
      </w:pPr>
      <w:r>
        <w:rPr/>
        <w:t xml:space="preserve">Antidepressant drug resistance implications</w:t>
      </w:r>
    </w:p>
    <w:p>
      <w:pPr>
        <w:numPr>
          <w:ilvl w:val="0"/>
          <w:numId w:val="2"/>
        </w:numPr>
      </w:pPr>
      <w:r>
        <w:rPr/>
        <w:t xml:space="preserve">Antidepressant drug resistance prevention</w:t>
      </w:r>
    </w:p>
    <w:p>
      <w:pPr>
        <w:pStyle w:val="Heading1"/>
      </w:pPr>
      <w:bookmarkStart w:id="6" w:name="_Toc6"/>
      <w:r>
        <w:t>Report location:</w:t>
      </w:r>
      <w:bookmarkEnd w:id="6"/>
    </w:p>
    <w:p>
      <w:hyperlink r:id="rId8" w:history="1">
        <w:r>
          <w:rPr>
            <w:color w:val="2980b9"/>
            <w:u w:val="single"/>
          </w:rPr>
          <w:t xml:space="preserve">https://www.fullpicture.app/item/7b7e3277b1a6b2024fda2e61f80de26d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BD95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d41586-023-00186-y" TargetMode="External"/><Relationship Id="rId8" Type="http://schemas.openxmlformats.org/officeDocument/2006/relationships/hyperlink" Target="https://www.fullpicture.app/item/7b7e3277b1a6b2024fda2e61f80de2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2023-02-22T03:29:27+01:00</dcterms:created>
  <dcterms:modified xsi:type="dcterms:W3CDTF">2023-02-22T03:29:27+01:00</dcterms:modified>
</cp:coreProperties>
</file>

<file path=docProps/custom.xml><?xml version="1.0" encoding="utf-8"?>
<Properties xmlns="http://schemas.openxmlformats.org/officeDocument/2006/custom-properties" xmlns:vt="http://schemas.openxmlformats.org/officeDocument/2006/docPropsVTypes"/>
</file>