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Traditional ceramics - Vitrification, Clay, Firing | Britannica</w:t>
      </w:r>
      <w:br/>
      <w:hyperlink r:id="rId7" w:history="1">
        <w:r>
          <w:rPr>
            <w:color w:val="2980b9"/>
            <w:u w:val="single"/>
          </w:rPr>
          <w:t xml:space="preserve">https://www.britannica.com/technology/traditional-ceramics/Vitrification</w:t>
        </w:r>
      </w:hyperlink>
    </w:p>
    <w:p>
      <w:pPr>
        <w:pStyle w:val="Heading1"/>
      </w:pPr>
      <w:bookmarkStart w:id="2" w:name="_Toc2"/>
      <w:r>
        <w:t>Article summary:</w:t>
      </w:r>
      <w:bookmarkEnd w:id="2"/>
    </w:p>
    <w:p>
      <w:pPr>
        <w:jc w:val="both"/>
      </w:pPr>
      <w:r>
        <w:rPr/>
        <w:t xml:space="preserve">1. Automotive ceramics are advanced ceramic materials used in components for automobiles, such as spark plug insulators, catalysts, and sensors.</w:t>
      </w:r>
    </w:p>
    <w:p>
      <w:pPr>
        <w:jc w:val="both"/>
      </w:pPr>
      <w:r>
        <w:rPr/>
        <w:t xml:space="preserve">2. Catalytic converters, which reduce emissions in automotive exhaust gases, use ceramic supports made of pellets or honeycomb monoliths. These supports have large surface areas achieved through microstructural engineering.</w:t>
      </w:r>
    </w:p>
    <w:p>
      <w:pPr>
        <w:jc w:val="both"/>
      </w:pPr>
      <w:r>
        <w:rPr/>
        <w:t xml:space="preserve">3. Ceramic sensors are used in automobiles to measure variables like temperature, pressure, speed, and fuel level. They can be made from materials like alumina and piezoelectric ceramics and have various applications in monitoring and control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这篇文章主要介绍了汽车陶瓷在汽车制造中的应用，包括催化转化器和各种压力和温度传感器。然而，文章存在一些潜在的偏见和片面报道。</w:t>
      </w:r>
    </w:p>
    <w:p>
      <w:pPr>
        <w:jc w:val="both"/>
      </w:pPr>
      <w:r>
        <w:rPr/>
        <w:t xml:space="preserve"/>
      </w:r>
    </w:p>
    <w:p>
      <w:pPr>
        <w:jc w:val="both"/>
      </w:pPr>
      <w:r>
        <w:rPr/>
        <w:t xml:space="preserve">首先，文章没有提到其他类型的材料在汽车制造中的应用。虽然汽车陶瓷是一种重要的材料，但并不是唯一的选择。其他材料如金属合金、塑料等也被广泛应用于汽车制造中。</w:t>
      </w:r>
    </w:p>
    <w:p>
      <w:pPr>
        <w:jc w:val="both"/>
      </w:pPr>
      <w:r>
        <w:rPr/>
        <w:t xml:space="preserve"/>
      </w:r>
    </w:p>
    <w:p>
      <w:pPr>
        <w:jc w:val="both"/>
      </w:pPr>
      <w:r>
        <w:rPr/>
        <w:t xml:space="preserve">其次，文章没有提供足够的证据来支持其关于汽车陶瓷优势的主张。例如，文章声称陶瓷部件可以降低燃油消耗和减少排放物，但没有提供具体数据或实例来支持这些主张。</w:t>
      </w:r>
    </w:p>
    <w:p>
      <w:pPr>
        <w:jc w:val="both"/>
      </w:pPr>
      <w:r>
        <w:rPr/>
        <w:t xml:space="preserve"/>
      </w:r>
    </w:p>
    <w:p>
      <w:pPr>
        <w:jc w:val="both"/>
      </w:pPr>
      <w:r>
        <w:rPr/>
        <w:t xml:space="preserve">此外，文章没有探讨可能存在的风险或缺点。例如，陶瓷部件可能更加脆弱和易损坏，而且更昂贵和难以修复。这些因素可能会增加汽车维修和保养的成本。</w:t>
      </w:r>
    </w:p>
    <w:p>
      <w:pPr>
        <w:jc w:val="both"/>
      </w:pPr>
      <w:r>
        <w:rPr/>
        <w:t xml:space="preserve"/>
      </w:r>
    </w:p>
    <w:p>
      <w:pPr>
        <w:jc w:val="both"/>
      </w:pPr>
      <w:r>
        <w:rPr/>
        <w:t xml:space="preserve">另外，文章没有平等地呈现双方观点。它只关注了汽车陶瓷的优势和应用，并未探讨其他材料可能存在的优点或适用性。</w:t>
      </w:r>
    </w:p>
    <w:p>
      <w:pPr>
        <w:jc w:val="both"/>
      </w:pPr>
      <w:r>
        <w:rPr/>
        <w:t xml:space="preserve"/>
      </w:r>
    </w:p>
    <w:p>
      <w:pPr>
        <w:jc w:val="both"/>
      </w:pPr>
      <w:r>
        <w:rPr/>
        <w:t xml:space="preserve">总之，这篇文章在介绍汽车陶瓷的应用时存在一些偏见和片面报道。它没有提供足够的证据来支持其主张，并忽略了其他材料可能存在的优点和风险。对于读者来说，需要更全面地了解汽车制造中不同材料的应用和潜在问题。</w:t>
      </w:r>
    </w:p>
    <w:p>
      <w:pPr>
        <w:pStyle w:val="Heading1"/>
      </w:pPr>
      <w:bookmarkStart w:id="5" w:name="_Toc5"/>
      <w:r>
        <w:t>Topics for further research:</w:t>
      </w:r>
      <w:bookmarkEnd w:id="5"/>
    </w:p>
    <w:p>
      <w:pPr>
        <w:spacing w:after="0"/>
        <w:numPr>
          <w:ilvl w:val="0"/>
          <w:numId w:val="2"/>
        </w:numPr>
      </w:pPr>
      <w:r>
        <w:rPr/>
        <w:t xml:space="preserve">其他材料在汽车制造中的应用
</w:t>
      </w:r>
    </w:p>
    <w:p>
      <w:pPr>
        <w:spacing w:after="0"/>
        <w:numPr>
          <w:ilvl w:val="0"/>
          <w:numId w:val="2"/>
        </w:numPr>
      </w:pPr>
      <w:r>
        <w:rPr/>
        <w:t xml:space="preserve">其他材料的优点和适用性
</w:t>
      </w:r>
    </w:p>
    <w:p>
      <w:pPr>
        <w:spacing w:after="0"/>
        <w:numPr>
          <w:ilvl w:val="0"/>
          <w:numId w:val="2"/>
        </w:numPr>
      </w:pPr>
      <w:r>
        <w:rPr/>
        <w:t xml:space="preserve">汽车陶瓷的优势的具体数据和实例
</w:t>
      </w:r>
    </w:p>
    <w:p>
      <w:pPr>
        <w:spacing w:after="0"/>
        <w:numPr>
          <w:ilvl w:val="0"/>
          <w:numId w:val="2"/>
        </w:numPr>
      </w:pPr>
      <w:r>
        <w:rPr/>
        <w:t xml:space="preserve">汽车陶瓷的风险和缺点
</w:t>
      </w:r>
    </w:p>
    <w:p>
      <w:pPr>
        <w:spacing w:after="0"/>
        <w:numPr>
          <w:ilvl w:val="0"/>
          <w:numId w:val="2"/>
        </w:numPr>
      </w:pPr>
      <w:r>
        <w:rPr/>
        <w:t xml:space="preserve">汽车维修和保养的成本
</w:t>
      </w:r>
    </w:p>
    <w:p>
      <w:pPr>
        <w:numPr>
          <w:ilvl w:val="0"/>
          <w:numId w:val="2"/>
        </w:numPr>
      </w:pPr>
      <w:r>
        <w:rPr/>
        <w:t xml:space="preserve">平等呈现不同材料的观点和应用</w:t>
      </w:r>
    </w:p>
    <w:p>
      <w:pPr>
        <w:pStyle w:val="Heading1"/>
      </w:pPr>
      <w:bookmarkStart w:id="6" w:name="_Toc6"/>
      <w:r>
        <w:t>Report location:</w:t>
      </w:r>
      <w:bookmarkEnd w:id="6"/>
    </w:p>
    <w:p>
      <w:hyperlink r:id="rId8" w:history="1">
        <w:r>
          <w:rPr>
            <w:color w:val="2980b9"/>
            <w:u w:val="single"/>
          </w:rPr>
          <w:t xml:space="preserve">https://www.fullpicture.app/item/7b0e81f60dee726e185c7cb873e7742a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73C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technology/traditional-ceramics/Vitrification" TargetMode="External"/><Relationship Id="rId8" Type="http://schemas.openxmlformats.org/officeDocument/2006/relationships/hyperlink" Target="https://www.fullpicture.app/item/7b0e81f60dee726e185c7cb873e774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2023-12-15T05:35:27+01:00</dcterms:created>
  <dcterms:modified xsi:type="dcterms:W3CDTF">2023-12-15T05:35:27+01:00</dcterms:modified>
</cp:coreProperties>
</file>

<file path=docProps/custom.xml><?xml version="1.0" encoding="utf-8"?>
<Properties xmlns="http://schemas.openxmlformats.org/officeDocument/2006/custom-properties" xmlns:vt="http://schemas.openxmlformats.org/officeDocument/2006/docPropsVTypes"/>
</file>