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Pedro Henrique Belmaia identity</w:t>
      </w:r>
      <w:br/>
      <w:hyperlink r:id="rId7" w:history="1">
        <w:r>
          <w:rPr>
            <w:color w:val="2980b9"/>
            <w:u w:val="single"/>
          </w:rPr>
          <w:t xml:space="preserve">https://chat.openai.com/chat/4e594005-15c3-4038-b077-7b0d8bcd819f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modelo de linguagem treinado em texto escrito não tem acesso direto às contas do Twitter e não pode recuperar tweets atuais ou futuros.</w:t>
      </w:r>
    </w:p>
    <w:p>
      <w:pPr>
        <w:jc w:val="both"/>
      </w:pPr>
      <w:r>
        <w:rPr/>
        <w:t xml:space="preserve">2. Não há informações atualizadas sobre a conta do Twitter "@iiBielzz".</w:t>
      </w:r>
    </w:p>
    <w:p>
      <w:pPr>
        <w:jc w:val="both"/>
      </w:pPr>
      <w:r>
        <w:rPr/>
        <w:t xml:space="preserve">3. É possível pesquisar diretamente no Twitter para encontrar os tweets mais recentes dessa conta, acessando a página de perfil e clicando na guia "Tweets e respostas".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é bastante limitado em termos de informações e análises. Ele se concentra principalmente em informar que o autor, um modelo de linguagem treinado em texto escrito, não tem acesso direto às contas do Twitter e, portanto, não pode recuperar tweets atuais ou futuros. Além disso, o autor afirma que não tem informações atualizadas sobre a conta do Twitter "@iiBielzz", mas sugere que os leitores podem pesquisar diretamente no Twitter para encontrar os tweets mais recentes dessa conta.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seja verdade que um modelo de linguagem treinado em texto escrito não tenha acesso direto às contas do Twitter, isso parece ser uma informação bastante óbvia e desnecessária para incluir em um artigo. Além disso, o fato de o autor não ter informações atualizadas sobre a conta do Twitter "@iiBielzz" também parece ser irrelevante para a maioria dos leitores.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principal problema com este artigo é que ele carece de qualquer análise crítica real ou informações úteis. Não há discussão sobre possíveis vieses ou fontes confiáveis ​​para obter informações sobre a conta do Twitter "@iiBielzz". O autor também não oferece nenhum contra-argumento ou evidência para apoiar suas reivindicações.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este artigo parece ser pouco mais do que uma coleção aleatória de informações vagas e sem sentido. Não há nada aqui que possa ajudar os leitores a entender melhor a identidade de Pedro Henrique Belmaia ou sua presença no Twitter. Como tal, é difícil recomendar este artigo como uma fonte confiável de informações sobre esse assunto.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encontrar informações atualizadas sobre a conta do Twitter @iiBielzz?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fontes confiáveis ​​para obter informações sobre Pedro Henrique Belmaia?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vieses na análise da identidade de Pedro Henrique Belmaia no Twitter?
</w:t>
      </w:r>
    </w:p>
    <w:p>
      <w:pPr>
        <w:spacing w:after="0"/>
        <w:numPr>
          <w:ilvl w:val="0"/>
          <w:numId w:val="2"/>
        </w:numPr>
      </w:pPr>
      <w:r>
        <w:rPr/>
        <w:t xml:space="preserve">Qual é a história por trás da conta do Twitter @iiBielzz e como ela se tornou popular?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opiniões e perspectivas de outras pessoas sobre a identidade de Pedro Henrique Belmaia no Twitter?
</w:t>
      </w:r>
    </w:p>
    <w:p>
      <w:pPr>
        <w:numPr>
          <w:ilvl w:val="0"/>
          <w:numId w:val="2"/>
        </w:numPr>
      </w:pPr>
      <w:r>
        <w:rPr/>
        <w:t xml:space="preserve">Como a presença de Pedro Henrique Belmaia no Twitter se relaciona com outros eventos ou tendências atuais?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https://www.fullpicture.app/item/7b08e6c61d4391ff23a4fea60b6ea57d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E46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hat/4e594005-15c3-4038-b077-7b0d8bcd819f" TargetMode="External"/><Relationship Id="rId8" Type="http://schemas.openxmlformats.org/officeDocument/2006/relationships/hyperlink" Target="https://www.fullpicture.app/item/7b08e6c61d4391ff23a4fea60b6ea5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2023-12-10T21:47:23+01:00</dcterms:created>
  <dcterms:modified xsi:type="dcterms:W3CDTF">2023-12-10T21:47:23+01:00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