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Ventricular Volume Changes Induced By Long-Duration Spaceflight - AMiner</w:t>
      </w:r>
      <w:br/>
      <w:hyperlink r:id="rId7" w:history="1">
        <w:r>
          <w:rPr>
            <w:color w:val="2980b9"/>
            <w:u w:val="single"/>
          </w:rPr>
          <w:t xml:space="preserve">https://www.aminer.cn/pub/5cd2abe3e1cd8ee35cac944d/brain-ventricular-volume-changes-induced-by-long-duration-spaceflight</w:t>
        </w:r>
      </w:hyperlink>
    </w:p>
    <w:p>
      <w:pPr>
        <w:pStyle w:val="Heading1"/>
      </w:pPr>
      <w:bookmarkStart w:id="2" w:name="_Toc2"/>
      <w:r>
        <w:t>Article summary:</w:t>
      </w:r>
      <w:bookmarkEnd w:id="2"/>
    </w:p>
    <w:p>
      <w:pPr>
        <w:jc w:val="both"/>
      </w:pPr>
      <w:r>
        <w:rPr/>
        <w:t xml:space="preserve">1. 通过长期太空飞行引起的脑室容积变化：这篇文章研究了太空船员在长期太空飞行后脑室区域脑脊液（CSF）容积的变化。研究发现，太空飞行后，所有颅内脑室结构的容积都显著增加，而在追踪观察7个月后，这些结构的容积仍然比基线水平高。</w:t>
      </w:r>
    </w:p>
    <w:p>
      <w:pPr>
        <w:jc w:val="both"/>
      </w:pPr>
      <w:r>
        <w:rPr/>
        <w:t xml:space="preserve"/>
      </w:r>
    </w:p>
    <w:p>
      <w:pPr>
        <w:jc w:val="both"/>
      </w:pPr>
      <w:r>
        <w:rPr/>
        <w:t xml:space="preserve">2. 微重力环境下CSF吸收减少：研究结果表明，在微重力环境中，CSF的吸收减少是导致脑室扩大的潜在原因。这种CSF组织扩大和恢复的时空模式需要更详细和更长时间的纵向随访。</w:t>
      </w:r>
    </w:p>
    <w:p>
      <w:pPr>
        <w:jc w:val="both"/>
      </w:pPr>
      <w:r>
        <w:rPr/>
        <w:t xml:space="preserve"/>
      </w:r>
    </w:p>
    <w:p>
      <w:pPr>
        <w:jc w:val="both"/>
      </w:pPr>
      <w:r>
        <w:rPr/>
        <w:t xml:space="preserve">3. 对宇航员健康和眼部变化的临床影响：这些研究结果对于长期宇航员健康以及与太空旅行者眼部变化相关性的临床影响需要进一步进行前瞻性研究。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根据提供的信息，这篇文章是关于长期太空飞行对大脑脑室容积的影响的研究。然而，由于只提供了文章的标题和一些摘要信息，并没有提供完整的文章内容，因此无法进行详细的批判性分析。</w:t>
      </w:r>
    </w:p>
    <w:p>
      <w:pPr>
        <w:jc w:val="both"/>
      </w:pPr>
      <w:r>
        <w:rPr/>
        <w:t xml:space="preserve"/>
      </w:r>
    </w:p>
    <w:p>
      <w:pPr>
        <w:jc w:val="both"/>
      </w:pPr>
      <w:r>
        <w:rPr/>
        <w:t xml:space="preserve">在没有完整文章内容的情况下，很难确定其中是否存在潜在偏见、片面报道、无根据的主张、缺失的考虑点、所提出主张的缺失证据、未探索的反驳、宣传内容等问题。此外，也无法确定作者是否注意到可能存在的风险，并且是否平等地呈现了双方观点。</w:t>
      </w:r>
    </w:p>
    <w:p>
      <w:pPr>
        <w:jc w:val="both"/>
      </w:pPr>
      <w:r>
        <w:rPr/>
        <w:t xml:space="preserve"/>
      </w:r>
    </w:p>
    <w:p>
      <w:pPr>
        <w:jc w:val="both"/>
      </w:pPr>
      <w:r>
        <w:rPr/>
        <w:t xml:space="preserve">要进行更全面和准确的批判性分析，需要获取完整的文章内容并仔细阅读和评估其中所述观点和数据。</w:t>
      </w:r>
    </w:p>
    <w:p>
      <w:pPr>
        <w:pStyle w:val="Heading1"/>
      </w:pPr>
      <w:bookmarkStart w:id="5" w:name="_Toc5"/>
      <w:r>
        <w:t>Topics for further research:</w:t>
      </w:r>
      <w:bookmarkEnd w:id="5"/>
    </w:p>
    <w:p>
      <w:pPr>
        <w:spacing w:after="0"/>
        <w:numPr>
          <w:ilvl w:val="0"/>
          <w:numId w:val="2"/>
        </w:numPr>
      </w:pPr>
      <w:r>
        <w:rPr/>
        <w:t xml:space="preserve">长期太空飞行对大脑脑室容积的影响
</w:t>
      </w:r>
    </w:p>
    <w:p>
      <w:pPr>
        <w:spacing w:after="0"/>
        <w:numPr>
          <w:ilvl w:val="0"/>
          <w:numId w:val="2"/>
        </w:numPr>
      </w:pPr>
      <w:r>
        <w:rPr/>
        <w:t xml:space="preserve">太空飞行对大脑结构的变化
</w:t>
      </w:r>
    </w:p>
    <w:p>
      <w:pPr>
        <w:spacing w:after="0"/>
        <w:numPr>
          <w:ilvl w:val="0"/>
          <w:numId w:val="2"/>
        </w:numPr>
      </w:pPr>
      <w:r>
        <w:rPr/>
        <w:t xml:space="preserve">长期太空飞行对认知功能的影响
</w:t>
      </w:r>
    </w:p>
    <w:p>
      <w:pPr>
        <w:spacing w:after="0"/>
        <w:numPr>
          <w:ilvl w:val="0"/>
          <w:numId w:val="2"/>
        </w:numPr>
      </w:pPr>
      <w:r>
        <w:rPr/>
        <w:t xml:space="preserve">太空环境对大脑健康的影响
</w:t>
      </w:r>
    </w:p>
    <w:p>
      <w:pPr>
        <w:spacing w:after="0"/>
        <w:numPr>
          <w:ilvl w:val="0"/>
          <w:numId w:val="2"/>
        </w:numPr>
      </w:pPr>
      <w:r>
        <w:rPr/>
        <w:t xml:space="preserve">长期太空飞行对神经系统的影响
</w:t>
      </w:r>
    </w:p>
    <w:p>
      <w:pPr>
        <w:numPr>
          <w:ilvl w:val="0"/>
          <w:numId w:val="2"/>
        </w:numPr>
      </w:pPr>
      <w:r>
        <w:rPr/>
        <w:t xml:space="preserve">太空探索对宇航员的身体和心理健康的影响</w:t>
      </w:r>
    </w:p>
    <w:p>
      <w:pPr>
        <w:pStyle w:val="Heading1"/>
      </w:pPr>
      <w:bookmarkStart w:id="6" w:name="_Toc6"/>
      <w:r>
        <w:t>Report location:</w:t>
      </w:r>
      <w:bookmarkEnd w:id="6"/>
    </w:p>
    <w:p>
      <w:hyperlink r:id="rId8" w:history="1">
        <w:r>
          <w:rPr>
            <w:color w:val="2980b9"/>
            <w:u w:val="single"/>
          </w:rPr>
          <w:t xml:space="preserve">https://www.fullpicture.app/item/7af6d285b9b149e2f7892957e7456237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415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5cd2abe3e1cd8ee35cac944d/brain-ventricular-volume-changes-induced-by-long-duration-spaceflight" TargetMode="External"/><Relationship Id="rId8" Type="http://schemas.openxmlformats.org/officeDocument/2006/relationships/hyperlink" Target="https://www.fullpicture.app/item/7af6d285b9b149e2f7892957e7456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2023-09-04T11:21:49+02:00</dcterms:created>
  <dcterms:modified xsi:type="dcterms:W3CDTF">2023-09-04T11:21:49+02:00</dcterms:modified>
</cp:coreProperties>
</file>

<file path=docProps/custom.xml><?xml version="1.0" encoding="utf-8"?>
<Properties xmlns="http://schemas.openxmlformats.org/officeDocument/2006/custom-properties" xmlns:vt="http://schemas.openxmlformats.org/officeDocument/2006/docPropsVTypes"/>
</file>