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Timin Zorlu Biyolojik Silah Operasyonu! | Söz - YouTube</w:t>
      </w:r>
      <w:br/>
      <w:hyperlink r:id="rId7" w:history="1">
        <w:r>
          <w:rPr>
            <w:color w:val="2980b9"/>
            <w:u w:val="single"/>
          </w:rPr>
          <w:t xml:space="preserve">https://www.youtube.com/watch?v=3YABHhHPBPw</w:t>
        </w:r>
      </w:hyperlink>
    </w:p>
    <w:p>
      <w:pPr>
        <w:pStyle w:val="Heading1"/>
      </w:pPr>
      <w:bookmarkStart w:id="2" w:name="_Toc2"/>
      <w:r>
        <w:t>Article summary:</w:t>
      </w:r>
      <w:bookmarkEnd w:id="2"/>
    </w:p>
    <w:p>
      <w:pPr>
        <w:jc w:val="both"/>
      </w:pPr>
      <w:r>
        <w:rPr/>
        <w:t xml:space="preserve">1. Türkiye'nin karşı karşıya kaldığı korkunç saldırı sonrasında, özel yeteneklere sahip on iki kahraman Özel Kuvvet Askeri görevlendirilir.</w:t>
      </w:r>
    </w:p>
    <w:p>
      <w:pPr>
        <w:jc w:val="both"/>
      </w:pPr>
      <w:r>
        <w:rPr/>
        <w:t xml:space="preserve">2. Amacı, ülkemize bela olmaya çalışan yeni ve tehlikeli terör örgütünün liderini bulup yok etmek ve örgütün kökünü kurutmaktır.</w:t>
      </w:r>
    </w:p>
    <w:p>
      <w:pPr>
        <w:jc w:val="both"/>
      </w:pPr>
      <w:r>
        <w:rPr/>
        <w:t xml:space="preserve">3. Üsteğmen Yavuz liderliğinde, tim zorlu koşullarda düşmanla mücadele eder ve şehadet yemini eder.</w:t>
      </w:r>
    </w:p>
    <w:p>
      <w:pPr>
        <w:jc w:val="both"/>
      </w:pPr>
      <w:r>
        <w:rPr/>
        <w:t xml:space="preserve"/>
      </w:r>
    </w:p>
    <w:p>
      <w:pPr>
        <w:jc w:val="both"/>
      </w:pPr>
      <w:r>
        <w:rPr/>
        <w:t xml:space="preserve">Ana noktalar:</w:t>
      </w:r>
    </w:p>
    <w:p>
      <w:pPr>
        <w:jc w:val="both"/>
      </w:pPr>
      <w:r>
        <w:rPr/>
        <w:t xml:space="preserve">1. Türkiye'nin karşı karşıya olduğu saldırı sonrasında özel yeteneklere sahip askerler görevlendirilir.</w:t>
      </w:r>
    </w:p>
    <w:p>
      <w:pPr>
        <w:jc w:val="both"/>
      </w:pPr>
      <w:r>
        <w:rPr/>
        <w:t xml:space="preserve">2. Görevleri, terör örgütünün liderini bulup yok etmek ve örgütü ortadan kaldırmaktır.</w:t>
      </w:r>
    </w:p>
    <w:p>
      <w:pPr>
        <w:jc w:val="both"/>
      </w:pPr>
      <w:r>
        <w:rPr/>
        <w:t xml:space="preserve">3. Tim, üsteğmen Yavuz'un liderliğinde düşmanla zorlu bir mücadeleye girer ve şehadet yemini eder.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"Söz" adlı bir televizyon dizisinin tanıtımını yapmaktadır. Makalede, dizinin konusu ve oyuncuları hakkında bilgi verilmektedir. Ancak, makalenin içeriğiyle ilgili eleştirel analiz yapmak oldukça zordur çünkü makalede herhangi bir iddia veya argüman bulunmamaktadır.</w:t>
      </w:r>
    </w:p>
    <w:p>
      <w:pPr>
        <w:jc w:val="both"/>
      </w:pPr>
      <w:r>
        <w:rPr/>
        <w:t xml:space="preserve"/>
      </w:r>
    </w:p>
    <w:p>
      <w:pPr>
        <w:jc w:val="both"/>
      </w:pPr>
      <w:r>
        <w:rPr/>
        <w:t xml:space="preserve">Makaledeki potansiyel önyargılar ve kaynaklar belirtilmemiştir çünkü makale sadece diziye ait bilgileri sunmaktadır. Tek taraflı raporlama da söz konusu değildir çünkü makalede herhangi bir olay veya durum anlatılmamaktadır.</w:t>
      </w:r>
    </w:p>
    <w:p>
      <w:pPr>
        <w:jc w:val="both"/>
      </w:pPr>
      <w:r>
        <w:rPr/>
        <w:t xml:space="preserve"/>
      </w:r>
    </w:p>
    <w:p>
      <w:pPr>
        <w:jc w:val="both"/>
      </w:pPr>
      <w:r>
        <w:rPr/>
        <w:t xml:space="preserve">Desteklenmeyen iddialar veya eksik kanıtlar da bulunmamaktadır çünkü makale sadece dizi hakkında genel bilgiler içermektedir. Keşfedilmemiş karşı argümanlar da yoktur çünkü makalede herhangi bir tartışma veya iddia yer almamaktadır.</w:t>
      </w:r>
    </w:p>
    <w:p>
      <w:pPr>
        <w:jc w:val="both"/>
      </w:pPr>
      <w:r>
        <w:rPr/>
        <w:t xml:space="preserve"/>
      </w:r>
    </w:p>
    <w:p>
      <w:pPr>
        <w:jc w:val="both"/>
      </w:pPr>
      <w:r>
        <w:rPr/>
        <w:t xml:space="preserve">Makalenin taraflılık içerdiği söylenemez çünkü sadece diziye ait bilgiler sunulmuştur. Ancak, tanıtım içeriği olduğu için objektiflikten uzak olabilir.</w:t>
      </w:r>
    </w:p>
    <w:p>
      <w:pPr>
        <w:jc w:val="both"/>
      </w:pPr>
      <w:r>
        <w:rPr/>
        <w:t xml:space="preserve"/>
      </w:r>
    </w:p>
    <w:p>
      <w:pPr>
        <w:jc w:val="both"/>
      </w:pPr>
      <w:r>
        <w:rPr/>
        <w:t xml:space="preserve">Makalenin olası riskleri veya her iki tarafı eşit şekilde sunup sunmadığı belirtilmemiştir çünkü bu tür unsurların değerlendirilmesi için makalenin içeriği yetersizdir.</w:t>
      </w:r>
    </w:p>
    <w:p>
      <w:pPr>
        <w:jc w:val="both"/>
      </w:pPr>
      <w:r>
        <w:rPr/>
        <w:t xml:space="preserve"/>
      </w:r>
    </w:p>
    <w:p>
      <w:pPr>
        <w:jc w:val="both"/>
      </w:pPr>
      <w:r>
        <w:rPr/>
        <w:t xml:space="preserve">Sonuç olarak, bu makale sadece "Söz" adlı bir televizyon dizisinin tanıtımını yapmaktadır ve eleştirel analiz yapmak için yeterli bilgi içermemektedir.</w:t>
      </w:r>
    </w:p>
    <w:p>
      <w:pPr>
        <w:pStyle w:val="Heading1"/>
      </w:pPr>
      <w:bookmarkStart w:id="5" w:name="_Toc5"/>
      <w:r>
        <w:t>Topics for further research:</w:t>
      </w:r>
      <w:bookmarkEnd w:id="5"/>
    </w:p>
    <w:p>
      <w:pPr>
        <w:spacing w:after="0"/>
        <w:numPr>
          <w:ilvl w:val="0"/>
          <w:numId w:val="2"/>
        </w:numPr>
      </w:pPr>
      <w:r>
        <w:rPr/>
        <w:t xml:space="preserve">Söz dizisinin eleştirel analizi
</w:t>
      </w:r>
    </w:p>
    <w:p>
      <w:pPr>
        <w:spacing w:after="0"/>
        <w:numPr>
          <w:ilvl w:val="0"/>
          <w:numId w:val="2"/>
        </w:numPr>
      </w:pPr>
      <w:r>
        <w:rPr/>
        <w:t xml:space="preserve">Söz dizisinin potansiyel önyargıları
</w:t>
      </w:r>
    </w:p>
    <w:p>
      <w:pPr>
        <w:spacing w:after="0"/>
        <w:numPr>
          <w:ilvl w:val="0"/>
          <w:numId w:val="2"/>
        </w:numPr>
      </w:pPr>
      <w:r>
        <w:rPr/>
        <w:t xml:space="preserve">Söz dizisinin kaynakları ve taraflılığı
</w:t>
      </w:r>
    </w:p>
    <w:p>
      <w:pPr>
        <w:spacing w:after="0"/>
        <w:numPr>
          <w:ilvl w:val="0"/>
          <w:numId w:val="2"/>
        </w:numPr>
      </w:pPr>
      <w:r>
        <w:rPr/>
        <w:t xml:space="preserve">Söz dizisinin riskleri ve objektiflik eksiklikleri
</w:t>
      </w:r>
    </w:p>
    <w:p>
      <w:pPr>
        <w:spacing w:after="0"/>
        <w:numPr>
          <w:ilvl w:val="0"/>
          <w:numId w:val="2"/>
        </w:numPr>
      </w:pPr>
      <w:r>
        <w:rPr/>
        <w:t xml:space="preserve">Söz dizisinin karşı argümanları
</w:t>
      </w:r>
    </w:p>
    <w:p>
      <w:pPr>
        <w:numPr>
          <w:ilvl w:val="0"/>
          <w:numId w:val="2"/>
        </w:numPr>
      </w:pPr>
      <w:r>
        <w:rPr/>
        <w:t xml:space="preserve">Söz dizisinin her iki tarafı eşit şekilde sunup sunmadığı.</w:t>
      </w:r>
    </w:p>
    <w:p>
      <w:pPr>
        <w:pStyle w:val="Heading1"/>
      </w:pPr>
      <w:bookmarkStart w:id="6" w:name="_Toc6"/>
      <w:r>
        <w:t>Report location:</w:t>
      </w:r>
      <w:bookmarkEnd w:id="6"/>
    </w:p>
    <w:p>
      <w:hyperlink r:id="rId8" w:history="1">
        <w:r>
          <w:rPr>
            <w:color w:val="2980b9"/>
            <w:u w:val="single"/>
          </w:rPr>
          <w:t xml:space="preserve">https://www.fullpicture.app/item/79440c188d12d559bc2c92b9693a0d23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8C9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3YABHhHPBPw" TargetMode="External"/><Relationship Id="rId8" Type="http://schemas.openxmlformats.org/officeDocument/2006/relationships/hyperlink" Target="https://www.fullpicture.app/item/79440c188d12d559bc2c92b9693a0d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2024-03-23T23:29:00+01:00</dcterms:created>
  <dcterms:modified xsi:type="dcterms:W3CDTF">2024-03-23T23:29:00+01:00</dcterms:modified>
</cp:coreProperties>
</file>

<file path=docProps/custom.xml><?xml version="1.0" encoding="utf-8"?>
<Properties xmlns="http://schemas.openxmlformats.org/officeDocument/2006/custom-properties" xmlns:vt="http://schemas.openxmlformats.org/officeDocument/2006/docPropsVTypes"/>
</file>