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How Smart Are Smart Classrooms? A Review of Smart Classroom Technologies-Web of Science Core Collection</w:t>
      </w:r>
      <w:br/>
      <w:hyperlink r:id="rId7" w:history="1">
        <w:r>
          <w:rPr>
            <w:color w:val="2980b9"/>
            <w:u w:val="single"/>
          </w:rPr>
          <w:t xml:space="preserve">https://www.webofscience.com/wos/woscc/full-record/WOS:000535701600023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本文是对智能教室技术的综述，探讨了智能教室的智能程度。</w:t>
      </w:r>
    </w:p>
    <w:p>
      <w:pPr>
        <w:jc w:val="both"/>
      </w:pPr>
      <w:r>
        <w:rPr/>
        <w:t xml:space="preserve">2. 文章使用Web of Science Core Collection数据库进行研究，并提供了相关作者和引用信息。</w:t>
      </w:r>
    </w:p>
    <w:p>
      <w:pPr>
        <w:jc w:val="both"/>
      </w:pPr>
      <w:r>
        <w:rPr/>
        <w:t xml:space="preserve">3. 文章还提到了计算机科学、理论与方法等领域的相关内容。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给出的文章内容，无法进行详细的批判性分析。提供的信息非常有限，只包括了一些作者和引用次数的统计数据，并没有提供文章的具体内容或观点。因此，无法对其潜在偏见、片面报道、无根据的主张、缺失的考虑点等进行评估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然而，从提供的信息来看，可以注意到一些可能存在的问题。首先，引用次数并不能完全反映文章质量或影响力，因为引用次数可能受到多种因素的影响，并不一定代表其他学者对该文章观点的认同或支持。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此外，由于没有提供文章内容，也无法评估是否存在宣传内容或偏袒某个立场的情况。平等地呈现双方观点是一个重要原则，在没有更多信息的情况下无法确定是否遵循了这一原则。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总之，根据所提供的信息，无法对文章进行详细批判性分析。需要更多具体内容才能对其潜在偏见及其他问题进行评估。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作者的背景和立场：通过搜索作者的其他作品或观点，可以了解他们的背景和可能的偏见。这有助于评估文章的客观性和可靠性。
</w:t>
      </w:r>
    </w:p>
    <w:p>
      <w:pPr>
        <w:spacing w:after="0"/>
        <w:numPr>
          <w:ilvl w:val="0"/>
          <w:numId w:val="2"/>
        </w:numPr>
      </w:pPr>
      <w:r>
        <w:rPr/>
        <w:t xml:space="preserve">引用的来源：查找引用的来源，了解这些来源的可信度和权威性。这可以帮助确定文章是否基于可靠的证据和研究。
</w:t>
      </w:r>
    </w:p>
    <w:p>
      <w:pPr>
        <w:spacing w:after="0"/>
        <w:numPr>
          <w:ilvl w:val="0"/>
          <w:numId w:val="2"/>
        </w:numPr>
      </w:pPr>
      <w:r>
        <w:rPr/>
        <w:t xml:space="preserve">文章的目的和论点：尝试找到关于文章目的和主要论点的更多信息。这有助于理解作者的观点和可能的偏见。
</w:t>
      </w:r>
    </w:p>
    <w:p>
      <w:pPr>
        <w:spacing w:after="0"/>
        <w:numPr>
          <w:ilvl w:val="0"/>
          <w:numId w:val="2"/>
        </w:numPr>
      </w:pPr>
      <w:r>
        <w:rPr/>
        <w:t xml:space="preserve">缺失的观点和考虑点：考虑文章是否涵盖了所有相关的观点和考虑点。如果有重要的观点被忽略或排除，这可能会影响文章的客观性和全面性。
</w:t>
      </w:r>
    </w:p>
    <w:p>
      <w:pPr>
        <w:spacing w:after="0"/>
        <w:numPr>
          <w:ilvl w:val="0"/>
          <w:numId w:val="2"/>
        </w:numPr>
      </w:pPr>
      <w:r>
        <w:rPr/>
        <w:t xml:space="preserve">文章的结构和逻辑：评估文章的结构和逻辑是否合理和一致。这有助于确定文章是否具有合理的论证和推理。
</w:t>
      </w:r>
    </w:p>
    <w:p>
      <w:pPr>
        <w:numPr>
          <w:ilvl w:val="0"/>
          <w:numId w:val="2"/>
        </w:numPr>
      </w:pPr>
      <w:r>
        <w:rPr/>
        <w:t xml:space="preserve">文章的证据和数据：查找文章中提到的证据和数据，并评估其可靠性和适用性。这有助于确定文章的论点是否基于可靠的信息。
通过对这些关键短语的搜索和分析，可以更全面地评估文章的质量和可靠性。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https://www.fullpicture.app/item/7927a33c63e03cfcd0279c73090f2d32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23C1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ofscience.com/wos/woscc/full-record/WOS:000535701600023" TargetMode="External"/><Relationship Id="rId8" Type="http://schemas.openxmlformats.org/officeDocument/2006/relationships/hyperlink" Target="https://www.fullpicture.app/item/7927a33c63e03cfcd0279c73090f2d3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2023-09-04T12:30:19+02:00</dcterms:created>
  <dcterms:modified xsi:type="dcterms:W3CDTF">2023-09-04T12:30:19+02:00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