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Learning Combinatorial Optimization on Graphs: A Survey With Applications to Networking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https://ieeexplore.ieee.org/abstract/document/9125934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Combinatorial optimization problems on graphs are prevalent in various domains, but traditional approaches require algorithmic engineering and significant domain knowledge.</w:t>
      </w:r>
    </w:p>
    <w:p>
      <w:pPr>
        <w:jc w:val="both"/>
      </w:pPr>
      <w:r>
        <w:rPr/>
        <w:t xml:space="preserve">2. Machine learning, particularly deep learning and deep reinforcement learning, has shown promise in addressing these challenges by automating the learning of heuristics for combinatorial optimization tasks.</w:t>
      </w:r>
    </w:p>
    <w:p>
      <w:pPr>
        <w:jc w:val="both"/>
      </w:pPr>
      <w:r>
        <w:rPr/>
        <w:t xml:space="preserve">3. This survey provides an overview of contemporary machine learning methods employed for solving combinatorial optimization problems on graphs, with a focus on their applicability to practical domains such as telecommunications networks. It also introduces a taxonomy based on problem setting and synthesizes performance results reported in surveyed papers to reveal current advantages and shortcomings of machine learning approaches when contrasted with traditional algorithms.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机器学习在解决图上组合优化问题方面的综述。文章指出，传统的算法方法需要手动设计每个问题的算法规则，并且存在执行时间限制和需要大量领域知识、理论技能和开发工作的问题。因此，机器学习成为了解决这些挑战的重要驱动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文章没有充分探讨机器学习方法可能带来的风险和局限性。例如，在使用机器学习模型时可能会出现数据偏差或过拟合等问题，这可能导致模型无法适应新数据或产生错误结果。其次，文章没有平等地呈现双方观点。虽然文章提到了传统算法方法的局限性，但并未探讨它们在某些情况下可能仍然是最佳选择的原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片面报道和缺失考虑点。例如，在介绍相关工作时，文章只提到了最近几年内的研究成果，并未涉及早期研究对该领域发展所做出的贡献。此外，在介绍机器学习方法时，文章只关注了监督学习和强化学习，而忽略了其他可能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存在一些宣传内容和偏袒。例如，在介绍机器学习方法的优点时，文章没有提到它们可能存在的缺陷或局限性。此外，在介绍相关工作时，文章只引用了与其观点相符的研究成果，并未探讨其他可能存在的观点或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因此，虽然该文章提供了有价值的信息和见解，但读者需要保持批判性思维并注意其中可能存在的偏见和不足之处。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machine learning methods
</w:t>
      </w:r>
    </w:p>
    <w:p>
      <w:pPr>
        <w:spacing w:after="0"/>
        <w:numPr>
          <w:ilvl w:val="0"/>
          <w:numId w:val="2"/>
        </w:numPr>
      </w:pPr>
      <w:r>
        <w:rPr/>
        <w:t xml:space="preserve">Alternative advantages of traditional algorithmic approaches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contributions to the field of combinatorial optimization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machine learning methods beyond supervised and reinforcement learning
</w:t>
      </w:r>
    </w:p>
    <w:p>
      <w:pPr>
        <w:spacing w:after="0"/>
        <w:numPr>
          <w:ilvl w:val="0"/>
          <w:numId w:val="2"/>
        </w:numPr>
      </w:pPr>
      <w:r>
        <w:rPr/>
        <w:t xml:space="preserve">Potential drawbacks and limitations of machine learning methods
</w:t>
      </w:r>
    </w:p>
    <w:p>
      <w:pPr>
        <w:numPr>
          <w:ilvl w:val="0"/>
          <w:numId w:val="2"/>
        </w:numPr>
      </w:pPr>
      <w:r>
        <w:rPr/>
        <w:t xml:space="preserve">Consideration of alternative viewpoints and evidence in related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https://www.fullpicture.app/item/77bc167ac60b96213fba1fcde0c1c18a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8A2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125934" TargetMode="External"/><Relationship Id="rId8" Type="http://schemas.openxmlformats.org/officeDocument/2006/relationships/hyperlink" Target="https://www.fullpicture.app/item/77bc167ac60b96213fba1fcde0c1c18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2023-12-12T23:32:05+01:00</dcterms:created>
  <dcterms:modified xsi:type="dcterms:W3CDTF">2023-12-12T23:32:05+01:00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