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中小规模猪牛养殖业粪污综合利用技术评价指标体系的建立 - 中国知网</w:t></w:r><w:br/><w:hyperlink r:id="rId7" w:history="1"><w:r><w:rPr><w:color w:val="2980b9"/><w:u w:val="single"/></w:rPr><w:t xml:space="preserve">https://kns.cnki.net/kcms2/article/abstract?v=3uoqIhG8C475KOm_zrgu4lQARvep2SAkyRJRH-nhEQBuKg4okgcHYoOdW03WEIlDwiHQ8IoSGGl8-uPnPxhlCC8zwKaOhCM4&uniplatform=NZKPT</w:t></w:r></w:hyperlink></w:p><w:p><w:pPr><w:pStyle w:val="Heading1"/></w:pPr><w:bookmarkStart w:id="2" w:name="_Toc2"/><w:r><w:t>Article summary:</w:t></w:r><w:bookmarkEnd w:id="2"/></w:p><w:p><w:pPr><w:jc w:val="both"/></w:pPr><w:r><w:rPr/><w:t xml:space="preserve">1. 建立中小规模猪牛养殖业粪污综合利用技术评价指标体系：通过采用层次分析法、专家咨询方法和模糊综合评价方法，建立了科学、公正、合理的中小规模猪牛养殖业粪污综合利用技术评价指标体系。该体系包括4个准则级指标、15个评价级指标和20个指标级指标，并采用层次分析法结合专家咨询确定了各级指标的权重。</w:t></w:r></w:p><w:p><w:pPr><w:jc w:val="both"/></w:pPr><w:r><w:rPr/><w:t xml:space="preserve"></w:t></w:r></w:p><w:p><w:pPr><w:jc w:val="both"/></w:pPr><w:r><w:rPr/><w:t xml:space="preserve">2. 确定评价指标的隶属函数并实现量化：使用模糊综合评价方法确定了每个评价指标的隶属函数，并实现了各级评价指标的量化。制定了最佳可行技术筛选的预评估准则和评估价格准则。</w:t></w:r></w:p><w:p><w:pPr><w:jc w:val="both"/></w:pPr><w:r><w:rPr/><w:t xml:space="preserve"></w:t></w:r></w:p><w:p><w:pPr><w:jc w:val="both"/></w:pPr><w:r><w:rPr/><w:t xml:space="preserve">3. 对中小规模猪牛养殖企业进行技术评估并筛选出最佳可行技术：运用建立的评价指标体系和模型，对15家大型猪牛养殖企业进行了现状调查和技术评估，筛选出最佳可行技术清单，并建立了适用于中小规模猪牛养殖场的粪污综合利用技术模型。</w:t></w:r></w:p><w:p><w:pPr><w:jc w:val="both"/></w:pPr><w:r><w:rPr/><w:t xml:space="preserve"></w:t></w:r></w:p><w:p><w:pPr><w:jc w:val="both"/></w:pPr><w:r><w:rPr/><w:t xml:space="preserve">请注意，由于篇幅限制，以上总结可能不包含文章的全部内容。</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对于上述文章，我认为它在以下几个方面存在一些问题：</w:t></w:r></w:p><w:p><w:pPr><w:jc w:val="both"/></w:pPr><w:r><w:rPr/><w:t xml:space="preserve"></w:t></w:r></w:p><w:p><w:pPr><w:jc w:val="both"/></w:pPr><w:r><w:rPr/><w:t xml:space="preserve">1. 偏袒大规模猪牛养殖业：文章将大规模猪牛养殖业描述为农业发展和农田收入增加的重要支柱产业，但没有提及其对环境和动物福利的负面影响。这种偏袒可能是因为作者与该行业有关联或持有相关观点。</w:t></w:r></w:p><w:p><w:pPr><w:jc w:val="both"/></w:pPr><w:r><w:rPr/><w:t xml:space="preserve"></w:t></w:r></w:p><w:p><w:pPr><w:jc w:val="both"/></w:pPr><w:r><w:rPr/><w:t xml:space="preserve">2. 缺乏综合考虑：文章主要关注了粪污综合利用技术评价指标体系的建立，但忽略了其他可能的解决方案，如减少养殖规模、改善饲养条件等。这种片面报道可能导致读者对问题的理解不全面。</w:t></w:r></w:p><w:p><w:pPr><w:jc w:val="both"/></w:pPr><w:r><w:rPr/><w:t xml:space="preserve"></w:t></w:r></w:p><w:p><w:pPr><w:jc w:val="both"/></w:pPr><w:r><w:rPr/><w:t xml:space="preserve">3. 缺乏数据支持：文章提到进行了15家大型猪牛养殖企业的技术评估，但没有提供具体数据和结果。缺乏证据支持的主张会降低读者对文章内容的可信度。</w:t></w:r></w:p><w:p><w:pPr><w:jc w:val="both"/></w:pPr><w:r><w:rPr/><w:t xml:space="preserve"></w:t></w:r></w:p><w:p><w:pPr><w:jc w:val="both"/></w:pPr><w:r><w:rPr/><w:t xml:space="preserve">4. 忽视风险和负面影响：文章未探讨大规模猪牛养殖业对生态环境、水资源和人类健康可能造成的风险和负面影响。这种缺失考虑点可能导致读者对问题的认识不全面。</w:t></w:r></w:p><w:p><w:pPr><w:jc w:val="both"/></w:pPr><w:r><w:rPr/><w:t xml:space="preserve"></w:t></w:r></w:p><w:p><w:pPr><w:jc w:val="both"/></w:pPr><w:r><w:rPr/><w:t xml:space="preserve">5. 缺乏平等呈现双方观点：文章只提及了大规模猪牛养殖业的优势和技术评价指标体系的建立，但没有探讨其他观点或可能存在的争议。这种偏向一方观点的宣传内容可能导致读者对问题的理解有所偏颇。</w:t></w:r></w:p><w:p><w:pPr><w:jc w:val="both"/></w:pPr><w:r><w:rPr/><w:t xml:space="preserve"></w:t></w:r></w:p><w:p><w:pPr><w:jc w:val="both"/></w:pPr><w:r><w:rPr/><w:t xml:space="preserve">综上所述，上述文章存在潜在偏见、片面报道、缺乏数据支持和考虑不全面等问题。阅读者应该保持批判思维，对文章内容进行深入分析，并寻找更多来源以获取全面和客观的信息。</w:t></w:r></w:p><w:p><w:pPr><w:pStyle w:val="Heading1"/></w:pPr><w:bookmarkStart w:id="5" w:name="_Toc5"/><w:r><w:t>Topics for further research:</w:t></w:r><w:bookmarkEnd w:id="5"/></w:p><w:p><w:pPr><w:spacing w:after="0"/><w:numPr><w:ilvl w:val="0"/><w:numId w:val="2"/></w:numPr></w:pPr><w:r><w:rPr/><w:t xml:space="preserve">大规模猪牛养殖业的环境影响
</w:t></w:r></w:p><w:p><w:pPr><w:spacing w:after="0"/><w:numPr><w:ilvl w:val="0"/><w:numId w:val="2"/></w:numPr></w:pPr><w:r><w:rPr/><w:t xml:space="preserve">其他解决方案，如减少养殖规模和改善饲养条件
</w:t></w:r></w:p><w:p><w:pPr><w:spacing w:after="0"/><w:numPr><w:ilvl w:val="0"/><w:numId w:val="2"/></w:numPr></w:pPr><w:r><w:rPr/><w:t xml:space="preserve">技术评估的具体数据和结果
</w:t></w:r></w:p><w:p><w:pPr><w:spacing w:after="0"/><w:numPr><w:ilvl w:val="0"/><w:numId w:val="2"/></w:numPr></w:pPr><w:r><w:rPr/><w:t xml:space="preserve">大规模猪牛养殖业对生态环境、水资源和人类健康的风险和负面影响
</w:t></w:r></w:p><w:p><w:pPr><w:spacing w:after="0"/><w:numPr><w:ilvl w:val="0"/><w:numId w:val="2"/></w:numPr></w:pPr><w:r><w:rPr/><w:t xml:space="preserve">其他观点和争议
</w:t></w:r></w:p><w:p><w:pPr><w:numPr><w:ilvl w:val="0"/><w:numId w:val="2"/></w:numPr></w:pPr><w:r><w:rPr/><w:t xml:space="preserve">更全面和客观的信息来源</w:t></w:r></w:p><w:p><w:pPr><w:pStyle w:val="Heading1"/></w:pPr><w:bookmarkStart w:id="6" w:name="_Toc6"/><w:r><w:t>Report location:</w:t></w:r><w:bookmarkEnd w:id="6"/></w:p><w:p><w:hyperlink r:id="rId8" w:history="1"><w:r><w:rPr><w:color w:val="2980b9"/><w:u w:val="single"/></w:rPr><w:t xml:space="preserve">https://www.fullpicture.app/item/727b5d616d73a33c79ea428dc0f86b8a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A7B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yRJRH-nhEQBuKg4okgcHYoOdW03WEIlDwiHQ8IoSGGl8-uPnPxhlCC8zwKaOhCM4&amp;uniplatform=NZKPT" TargetMode="External"/><Relationship Id="rId8" Type="http://schemas.openxmlformats.org/officeDocument/2006/relationships/hyperlink" Target="https://www.fullpicture.app/item/727b5d616d73a33c79ea428dc0f86b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2023-07-25T11:44:03+02:00</dcterms:created>
  <dcterms:modified xsi:type="dcterms:W3CDTF">2023-07-25T11:44:03+02:00</dcterms:modified>
</cp:coreProperties>
</file>

<file path=docProps/custom.xml><?xml version="1.0" encoding="utf-8"?>
<Properties xmlns="http://schemas.openxmlformats.org/officeDocument/2006/custom-properties" xmlns:vt="http://schemas.openxmlformats.org/officeDocument/2006/docPropsVTypes"/>
</file>