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_МаксимКа_ – информация о персонаже бесплатной ролевой онлайн игры (MMORPG) Легенда: Наследие Драконов</w:t>
      </w:r>
      <w:br/>
      <w:hyperlink r:id="rId7" w:history="1">
        <w:r>
          <w:rPr>
            <w:color w:val="2980b9"/>
            <w:u w:val="single"/>
          </w:rPr>
          <w:t xml:space="preserve">https://w1.dwar.ru/user_info.php?nick=_%D0%9C%D0%B0%D0%BA%D1%81%D0%B8%D0%BC%D0%9A%D0%B0_</w:t>
        </w:r>
      </w:hyperlink>
    </w:p>
    <w:p>
      <w:pPr>
        <w:pStyle w:val="Heading1"/>
      </w:pPr>
      <w:bookmarkStart w:id="2" w:name="_Toc2"/>
      <w:r>
        <w:t>Article summary:</w:t>
      </w:r>
      <w:bookmarkEnd w:id="2"/>
    </w:p>
    <w:p>
      <w:pPr>
        <w:jc w:val="both"/>
      </w:pPr>
      <w:r>
        <w:rPr/>
        <w:t xml:space="preserve">1. _MaximKa_ is a character in the free MMORPG game Legend: Legacy of the Dragons.</w:t>
      </w:r>
    </w:p>
    <w:p>
      <w:pPr>
        <w:jc w:val="both"/>
      </w:pPr>
      <w:r>
        <w:rPr/>
        <w:t xml:space="preserve">2. The character has won 1100 battles and defeated 629 opponents, including 15 Magmars.</w:t>
      </w:r>
    </w:p>
    <w:p>
      <w:pPr>
        <w:jc w:val="both"/>
      </w:pPr>
      <w:r>
        <w:rPr/>
        <w:t xml:space="preserve">3. _MaximKa_ has a high strength level of 60 and has participated in 18 Great battles, winning 8 of them.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is simply a table of statistics and information about a character in an online game. However, I can provide some general insights on how to critically analyze articles.</w:t>
      </w:r>
    </w:p>
    <w:p>
      <w:pPr>
        <w:jc w:val="both"/>
      </w:pPr>
      <w:r>
        <w:rPr/>
        <w:t xml:space="preserve"/>
      </w:r>
    </w:p>
    <w:p>
      <w:pPr>
        <w:jc w:val="both"/>
      </w:pPr>
      <w:r>
        <w:rPr/>
        <w:t xml:space="preserve">When analyzing an article, it is important to consider the source and potential biases. Is the author affiliated with a particular group or organization that may influence their reporting? Are there any conflicts of interest? Additionally, it is important to look for one-sided reporting and unsupported claims. Are all sides of an issue presented fairly? Are there any claims made without evidence to support them?</w:t>
      </w:r>
    </w:p>
    <w:p>
      <w:pPr>
        <w:jc w:val="both"/>
      </w:pPr>
      <w:r>
        <w:rPr/>
        <w:t xml:space="preserve"/>
      </w:r>
    </w:p>
    <w:p>
      <w:pPr>
        <w:jc w:val="both"/>
      </w:pPr>
      <w:r>
        <w:rPr/>
        <w:t xml:space="preserve">Missing points of consideration and unexplored counterarguments are also important to note. Is the article presenting a complete picture or are there important factors left out? Are there any opposing viewpoints that should be considered?</w:t>
      </w:r>
    </w:p>
    <w:p>
      <w:pPr>
        <w:jc w:val="both"/>
      </w:pPr>
      <w:r>
        <w:rPr/>
        <w:t xml:space="preserve"/>
      </w:r>
    </w:p>
    <w:p>
      <w:pPr>
        <w:jc w:val="both"/>
      </w:pPr>
      <w:r>
        <w:rPr/>
        <w:t xml:space="preserve">Promotional content and partiality should also be noted. Is the article trying to sell something or promote a particular viewpoint? Is there any evidence of bias towards one side or another?</w:t>
      </w:r>
    </w:p>
    <w:p>
      <w:pPr>
        <w:jc w:val="both"/>
      </w:pPr>
      <w:r>
        <w:rPr/>
        <w:t xml:space="preserve"/>
      </w:r>
    </w:p>
    <w:p>
      <w:pPr>
        <w:jc w:val="both"/>
      </w:pPr>
      <w:r>
        <w:rPr/>
        <w:t xml:space="preserve">Finally, possible risks should be noted and both sides should be presented equally. It is important to consider the potential consequences of actions discussed in the article and ensure that both sides are given equal weight.</w:t>
      </w:r>
    </w:p>
    <w:p>
      <w:pPr>
        <w:jc w:val="both"/>
      </w:pPr>
      <w:r>
        <w:rPr/>
        <w:t xml:space="preserve"/>
      </w:r>
    </w:p>
    <w:p>
      <w:pPr>
        <w:jc w:val="both"/>
      </w:pPr>
      <w:r>
        <w:rPr/>
        <w:t xml:space="preserve">Overall, when analyzing an article, it is important to approach it with a critical eye and consider all aspects before drawing conclusions.</w:t>
      </w:r>
    </w:p>
    <w:p>
      <w:pPr>
        <w:pStyle w:val="Heading1"/>
      </w:pPr>
      <w:bookmarkStart w:id="5" w:name="_Toc5"/>
      <w:r>
        <w:t>Topics for further research:</w:t>
      </w:r>
      <w:bookmarkEnd w:id="5"/>
    </w:p>
    <w:p>
      <w:pPr>
        <w:spacing w:after="0"/>
        <w:numPr>
          <w:ilvl w:val="0"/>
          <w:numId w:val="2"/>
        </w:numPr>
      </w:pPr>
      <w:r>
        <w:rPr/>
        <w:t xml:space="preserve">Criticism of [online game name]
</w:t>
      </w:r>
    </w:p>
    <w:p>
      <w:pPr>
        <w:spacing w:after="0"/>
        <w:numPr>
          <w:ilvl w:val="0"/>
          <w:numId w:val="2"/>
        </w:numPr>
      </w:pPr>
      <w:r>
        <w:rPr/>
        <w:t xml:space="preserve">Controversies surrounding [online game name]
</w:t>
      </w:r>
    </w:p>
    <w:p>
      <w:pPr>
        <w:spacing w:after="0"/>
        <w:numPr>
          <w:ilvl w:val="0"/>
          <w:numId w:val="2"/>
        </w:numPr>
      </w:pPr>
      <w:r>
        <w:rPr/>
        <w:t xml:space="preserve">Community feedback on [character name]
</w:t>
      </w:r>
    </w:p>
    <w:p>
      <w:pPr>
        <w:spacing w:after="0"/>
        <w:numPr>
          <w:ilvl w:val="0"/>
          <w:numId w:val="2"/>
        </w:numPr>
      </w:pPr>
      <w:r>
        <w:rPr/>
        <w:t xml:space="preserve">Analysis of [character name]'s abilities and weaknesses
</w:t>
      </w:r>
    </w:p>
    <w:p>
      <w:pPr>
        <w:spacing w:after="0"/>
        <w:numPr>
          <w:ilvl w:val="0"/>
          <w:numId w:val="2"/>
        </w:numPr>
      </w:pPr>
      <w:r>
        <w:rPr/>
        <w:t xml:space="preserve">Impact of [character name] on gameplay
</w:t>
      </w:r>
    </w:p>
    <w:p>
      <w:pPr>
        <w:numPr>
          <w:ilvl w:val="0"/>
          <w:numId w:val="2"/>
        </w:numPr>
      </w:pPr>
      <w:r>
        <w:rPr/>
        <w:t xml:space="preserve">Comparison of [character name] to other characters in [online game name]</w:t>
      </w:r>
    </w:p>
    <w:p>
      <w:pPr>
        <w:pStyle w:val="Heading1"/>
      </w:pPr>
      <w:bookmarkStart w:id="6" w:name="_Toc6"/>
      <w:r>
        <w:t>Report location:</w:t>
      </w:r>
      <w:bookmarkEnd w:id="6"/>
    </w:p>
    <w:p>
      <w:hyperlink r:id="rId8" w:history="1">
        <w:r>
          <w:rPr>
            <w:color w:val="2980b9"/>
            <w:u w:val="single"/>
          </w:rPr>
          <w:t xml:space="preserve">https://www.fullpicture.app/item/71a61ee43092000063075dc3db8cede0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45DF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1.dwar.ru/user_info.php?nick=_%D0%9C%D0%B0%D0%BA%D1%81%D0%B8%D0%BC%D0%9A%D0%B0_" TargetMode="External"/><Relationship Id="rId8" Type="http://schemas.openxmlformats.org/officeDocument/2006/relationships/hyperlink" Target="https://www.fullpicture.app/item/71a61ee43092000063075dc3db8ced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2024-01-02T00:30:18+01:00</dcterms:created>
  <dcterms:modified xsi:type="dcterms:W3CDTF">2024-01-02T00:30:18+01:00</dcterms:modified>
</cp:coreProperties>
</file>

<file path=docProps/custom.xml><?xml version="1.0" encoding="utf-8"?>
<Properties xmlns="http://schemas.openxmlformats.org/officeDocument/2006/custom-properties" xmlns:vt="http://schemas.openxmlformats.org/officeDocument/2006/docPropsVTypes"/>
</file>