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What Does ChatGPT Do With Your Data And Chat History?</w:t></w:r><w:br/><w:hyperlink r:id="rId7" w:history="1"><w:r><w:rPr><w:color w:val="2980b9"/><w:u w:val="single"/></w:rPr><w:t xml:space="preserve">https://www.msn.com/en-us/news/technology/what-does-chatgpt-do-with-your-data-and-chat-history/ar-AA1aUT3A?ocid=winp2fpswipe&cvid=a179db0324e840cdba5999817ee8c2af&ei=9</w:t></w:r></w:hyperlink></w:p><w:p><w:pPr><w:pStyle w:val="Heading1"/></w:pPr><w:bookmarkStart w:id="2" w:name="_Toc2"/><w:r><w:t>Article summary:</w:t></w:r><w:bookmarkEnd w:id="2"/></w:p><w:p><w:pPr><w:jc w:val="both"/></w:pPr><w:r><w:rPr/><w:t xml:space="preserve">1. ChatGPT and similar chatbots use users' data to train their AI, but OpenAI claims it is not used for advertising or building shadow profiles.</w:t></w:r></w:p><w:p><w:pPr><w:jc w:val="both"/></w:pPr><w:r><w:rPr/><w:t xml:space="preserve">2. OpenAI clarifies that it does not use data from applications that use its APIs unless users explicitly opt in for their data to be used to improve such applications.</w:t></w:r></w:p><w:p><w:pPr><w:jc w:val="both"/></w:pPr><w:r><w:rPr/><w:t xml:space="preserve">3. OpenAI admits that a limited number of authorized personnel within the company can see and analyze user data, but further details are unavailable.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&quot;What Does ChatGPT Do With Your Data And Chat History?&quot; provides a detailed analysis of how OpenAI's chatbot, ChatGPT, uses and stores user data. The article highlights the recent addition of options for users to disable chat logging and delete their chat history, which is a positive step towards protecting user privacy. However, the article also raises concerns about how OpenAI uses user data and who can access it.</w:t></w:r></w:p><w:p><w:pPr><w:jc w:val="both"/></w:pPr><w:r><w:rPr/><w:t xml:space="preserve"></w:t></w:r></w:p><w:p><w:pPr><w:jc w:val="both"/></w:pPr><w:r><w:rPr/><w:t xml:space="preserve">One potential bias in the article is that it focuses primarily on the risks associated with using ChatGPT and similar chatbots. While it is important to be aware of these risks, the article does not provide a balanced view of the benefits of using these tools. For example, ChatGPT can be a useful tool for improving workflows and automating tasks.</w:t></w:r></w:p><w:p><w:pPr><w:jc w:val="both"/></w:pPr><w:r><w:rPr/><w:t xml:space="preserve"></w:t></w:r></w:p><w:p><w:pPr><w:jc w:val="both"/></w:pPr><w:r><w:rPr/><w:t xml:space="preserve">Another potential bias in the article is that it assumes that users are concerned about their privacy and want to disable chat logging and delete their chat history. While some users may value their privacy, others may not be as concerned or may be willing to trade some privacy for the benefits of using ChatGPT.</w:t></w:r></w:p><w:p><w:pPr><w:jc w:val="both"/></w:pPr><w:r><w:rPr/><w:t xml:space="preserve"></w:t></w:r></w:p><w:p><w:pPr><w:jc w:val="both"/></w:pPr><w:r><w:rPr/><w:t xml:space="preserve">The article also makes unsupported claims about how OpenAI uses user data. For example, it claims that OpenAI does not use data from applications that use its APIs unless users explicitly opt-in. However, there is no evidence provided to support this claim.</w:t></w:r></w:p><w:p><w:pPr><w:jc w:val="both"/></w:pPr><w:r><w:rPr/><w:t xml:space="preserve"></w:t></w:r></w:p><w:p><w:pPr><w:jc w:val="both"/></w:pPr><w:r><w:rPr/><w:t xml:space="preserve">Additionally, the article does not explore counterarguments or alternative perspectives on the issue of user data privacy. For example, some people may argue that collecting user data is necessary for improving AI models and providing better services.</w:t></w:r></w:p><w:p><w:pPr><w:jc w:val="both"/></w:pPr><w:r><w:rPr/><w:t xml:space="preserve"></w:t></w:r></w:p><w:p><w:pPr><w:jc w:val="both"/></w:pPr><w:r><w:rPr/><w:t xml:space="preserve">Overall, while the article provides valuable information about how ChatGPT uses and stores user data, it could benefit from presenting a more balanced view of the benefits and risks associated with using these tools. Additionally, more evidence could be provided to support some of the claims made in the article.</w:t></w:r></w:p><w:p><w:pPr><w:pStyle w:val="Heading1"/></w:pPr><w:bookmarkStart w:id="5" w:name="_Toc5"/><w:r><w:t>Topics for further research:</w:t></w:r><w:bookmarkEnd w:id="5"/></w:p><w:p><w:pPr><w:spacing w:after="0"/><w:numPr><w:ilvl w:val="0"/><w:numId w:val="2"/></w:numPr></w:pPr><w:r><w:rPr/><w:t xml:space="preserve">Benefits of using chatbots like ChatGPT
</w:t></w:r></w:p><w:p><w:pPr><w:spacing w:after="0"/><w:numPr><w:ilvl w:val="0"/><w:numId w:val="2"/></w:numPr></w:pPr><w:r><w:rPr/><w:t xml:space="preserve">Ethical considerations in AI data collection
</w:t></w:r></w:p><w:p><w:pPr><w:spacing w:after="0"/><w:numPr><w:ilvl w:val="0"/><w:numId w:val="2"/></w:numPr></w:pPr><w:r><w:rPr/><w:t xml:space="preserve">User data privacy laws and regulations
</w:t></w:r></w:p><w:p><w:pPr><w:spacing w:after="0"/><w:numPr><w:ilvl w:val="0"/><w:numId w:val="2"/></w:numPr></w:pPr><w:r><w:rPr/><w:t xml:space="preserve">Best practices for protecting user data in AI applications
</w:t></w:r></w:p><w:p><w:pPr><w:spacing w:after="0"/><w:numPr><w:ilvl w:val="0"/><w:numId w:val="2"/></w:numPr></w:pPr><w:r><w:rPr/><w:t xml:space="preserve">Transparency and accountability in AI data usage
</w:t></w:r></w:p><w:p><w:pPr><w:numPr><w:ilvl w:val="0"/><w:numId w:val="2"/></w:numPr></w:pPr><w:r><w:rPr/><w:t xml:space="preserve">User consent and opt-in/opt-out options for data collection in AI applications</w:t></w:r></w:p><w:p><w:pPr><w:pStyle w:val="Heading1"/></w:pPr><w:bookmarkStart w:id="6" w:name="_Toc6"/><w:r><w:t>Report location:</w:t></w:r><w:bookmarkEnd w:id="6"/></w:p><w:p><w:hyperlink r:id="rId8" w:history="1"><w:r><w:rPr><w:color w:val="2980b9"/><w:u w:val="single"/></w:rPr><w:t xml:space="preserve">https://www.fullpicture.app/item/70f7b5cfeb52ee446ea9dbbfbd41383c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EED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technology/what-does-chatgpt-do-with-your-data-and-chat-history/ar-AA1aUT3A?ocid=winp2fpswipe&amp;cvid=a179db0324e840cdba5999817ee8c2af&amp;ei=9" TargetMode="External"/><Relationship Id="rId8" Type="http://schemas.openxmlformats.org/officeDocument/2006/relationships/hyperlink" Target="https://www.fullpicture.app/item/70f7b5cfeb52ee446ea9dbbfbd4138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2023-06-10T08:15:23+02:00</dcterms:created>
  <dcterms:modified xsi:type="dcterms:W3CDTF">2023-06-10T08:15:23+02:00</dcterms:modified>
</cp:coreProperties>
</file>

<file path=docProps/custom.xml><?xml version="1.0" encoding="utf-8"?>
<Properties xmlns="http://schemas.openxmlformats.org/officeDocument/2006/custom-properties" xmlns:vt="http://schemas.openxmlformats.org/officeDocument/2006/docPropsVTypes"/>
</file>