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hi, search.myway.com</w:t></w:r><w:br/><w:hyperlink r:id="rId7" w:history="1"><w:r><w:rPr><w:color w:val="2980b9"/><w:u w:val="single"/></w:rPr><w:t xml:space="preserve">https://search.myway.com/web?q=hi&p2=%5ECPC%5Echr999%5ETTAB03%5E&ptb=2BAC4A11-05BF-42E4-9272-8C9AD1480EFC&n=78a471a6&ind=&si=&st=tab&trs=wtt&tpr=hpstatsb&ln=en</w:t></w:r></w:hyperlink></w:p><w:p><w:pPr><w:pStyle w:val="Heading1"/></w:pPr><w:bookmarkStart w:id="2" w:name="_Toc2"/><w:r><w:t>Article summary:</w:t></w:r><w:bookmarkEnd w:id="2"/></w:p><w:p><w:pPr><w:jc w:val="both"/></w:pPr><w:r><w:rPr/><w:t xml:space="preserve">1. Translation apps are available to bridge language barriers and facilitate effective communication in today's interconnected world.</w:t></w:r></w:p><w:p><w:pPr><w:jc w:val="both"/></w:pPr><w:r><w:rPr/><w:t xml:space="preserve">2. Hi Translate is a cutting-edge translation app that can help with communication across different cultures and languages.</w:t></w:r></w:p><w:p><w:pPr><w:jc w:val="both"/></w:pPr><w:r><w:rPr/><w:t xml:space="preserve">3. JB Hi-Fi offers a wide range of monitor options for those in the market for a new monitor, serving as a one-stop shop for technology needs.</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titled &quot;hi, search.myway.com&quot; appears to be a collection of random snippets and definitions related to the word &quot;hi.&quot; While it starts off discussing translation apps and effective communication in a globalized world, it quickly devolves into a mishmash of definitions, examples, and unrelated content.</w:t></w:r></w:p><w:p><w:pPr><w:jc w:val="both"/></w:pPr><w:r><w:rPr/><w:t xml:space="preserve"></w:t></w:r></w:p><w:p><w:pPr><w:jc w:val="both"/></w:pPr><w:r><w:rPr/><w:t xml:space="preserve">One potential bias in the article is its focus on promoting the Hi Translate app without providing a balanced view of other translation apps available in the market. This could suggest a promotional agenda or sponsorship by the creators of Hi Translate. Additionally, the sudden shift from discussing translation apps to monitor shopping at JB Hi-Fi seems out of place and irrelevant to the initial topic.</w:t></w:r></w:p><w:p><w:pPr><w:jc w:val="both"/></w:pPr><w:r><w:rPr/><w:t xml:space="preserve"></w:t></w:r></w:p><w:p><w:pPr><w:jc w:val="both"/></w:pPr><w:r><w:rPr/><w:t xml:space="preserve">The article also lacks depth and analysis in its content. It provides basic definitions of &quot;hi&quot; and examples of its usage without delving into any meaningful discussion or exploration of the topic. There are no supported claims or evidence provided for the statements made, leaving readers with superficial information.</w:t></w:r></w:p><w:p><w:pPr><w:jc w:val="both"/></w:pPr><w:r><w:rPr/><w:t xml:space="preserve"></w:t></w:r></w:p><w:p><w:pPr><w:jc w:val="both"/></w:pPr><w:r><w:rPr/><w:t xml:space="preserve">Furthermore, there is a lack of consideration for potential risks or drawbacks associated with using translation apps or engaging in global communication. The article fails to address issues such as accuracy of translations, privacy concerns, cultural misunderstandings, or limitations of technology in bridging language barriers.</w:t></w:r></w:p><w:p><w:pPr><w:jc w:val="both"/></w:pPr><w:r><w:rPr/><w:t xml:space="preserve"></w:t></w:r></w:p><w:p><w:pPr><w:jc w:val="both"/></w:pPr><w:r><w:rPr/><w:t xml:space="preserve">Overall, the article appears disjointed, lacking coherence and focus. It jumps from one topic to another without providing a clear narrative or argument. It also seems to contain promotional content for certain products or services without offering a comprehensive view of the subject matter. In order to improve its credibility and value to readers, the article would benefit from more thorough research, critical analysis, and balanced presentation of information.</w:t></w:r></w:p><w:p><w:pPr><w:pStyle w:val="Heading1"/></w:pPr><w:bookmarkStart w:id="5" w:name="_Toc5"/><w:r><w:t>Topics for further research:</w:t></w:r><w:bookmarkEnd w:id="5"/></w:p><w:p><w:pPr><w:spacing w:after="0"/><w:numPr><w:ilvl w:val="0"/><w:numId w:val="2"/></w:numPr></w:pPr><w:r><w:rPr/><w:t xml:space="preserve">Translation app comparison reviews
</w:t></w:r></w:p><w:p><w:pPr><w:spacing w:after="0"/><w:numPr><w:ilvl w:val="0"/><w:numId w:val="2"/></w:numPr></w:pPr><w:r><w:rPr/><w:t xml:space="preserve">Risks of using translation apps
</w:t></w:r></w:p><w:p><w:pPr><w:spacing w:after="0"/><w:numPr><w:ilvl w:val="0"/><w:numId w:val="2"/></w:numPr></w:pPr><w:r><w:rPr/><w:t xml:space="preserve">Cultural misunderstandings in global communication
</w:t></w:r></w:p><w:p><w:pPr><w:spacing w:after="0"/><w:numPr><w:ilvl w:val="0"/><w:numId w:val="2"/></w:numPr></w:pPr><w:r><w:rPr/><w:t xml:space="preserve">Privacy concerns with translation apps
</w:t></w:r></w:p><w:p><w:pPr><w:spacing w:after="0"/><w:numPr><w:ilvl w:val="0"/><w:numId w:val="2"/></w:numPr></w:pPr><w:r><w:rPr/><w:t xml:space="preserve">Limitations of translation technology
</w:t></w:r></w:p><w:p><w:pPr><w:numPr><w:ilvl w:val="0"/><w:numId w:val="2"/></w:numPr></w:pPr><w:r><w:rPr/><w:t xml:space="preserve">Effective global communication strategies</w:t></w:r></w:p><w:p><w:pPr><w:pStyle w:val="Heading1"/></w:pPr><w:bookmarkStart w:id="6" w:name="_Toc6"/><w:r><w:t>Report location:</w:t></w:r><w:bookmarkEnd w:id="6"/></w:p><w:p><w:hyperlink r:id="rId8" w:history="1"><w:r><w:rPr><w:color w:val="2980b9"/><w:u w:val="single"/></w:rPr><w:t xml:space="preserve">https://www.fullpicture.app/item/701fea79f5b3cbdb5e76446999825057</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B7225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earch.myway.com/web?q=hi&amp;p2=%5ECPC%5Echr999%5ETTAB03%5E&amp;ptb=2BAC4A11-05BF-42E4-9272-8C9AD1480EFC&amp;n=78a471a6&amp;ind=&amp;si=&amp;st=tab&amp;trs=wtt&amp;tpr=hpstatsb&amp;ln=en" TargetMode="External"/><Relationship Id="rId8" Type="http://schemas.openxmlformats.org/officeDocument/2006/relationships/hyperlink" Target="https://www.fullpicture.app/item/701fea79f5b3cbdb5e7644699982505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2024-06-07T14:33:30+02:00</dcterms:created>
  <dcterms:modified xsi:type="dcterms:W3CDTF">2024-06-07T14:33:30+02:00</dcterms:modified>
</cp:coreProperties>
</file>

<file path=docProps/custom.xml><?xml version="1.0" encoding="utf-8"?>
<Properties xmlns="http://schemas.openxmlformats.org/officeDocument/2006/custom-properties" xmlns:vt="http://schemas.openxmlformats.org/officeDocument/2006/docPropsVTypes"/>
</file>