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Online Notepad</w:t>
      </w:r>
      <w:br/>
      <w:hyperlink r:id="rId7" w:history="1">
        <w:r>
          <w:rPr>
            <w:color w:val="2980b9"/>
            <w:u w:val="single"/>
          </w:rPr>
          <w:t xml:space="preserve">https://onlinenotepad.org/notepad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Online Notepad er en digital notesblok, der giver brugerne mulighed for at skrive og gemme noter online.</w:t>
      </w:r>
    </w:p>
    <w:p>
      <w:pPr>
        <w:jc w:val="both"/>
      </w:pPr>
      <w:r>
        <w:rPr/>
        <w:t xml:space="preserve">2. Brugere kan tilgå deres noter fra enhver enhed med internetadgang og har mulighed for at organisere dem i mapper.</w:t>
      </w:r>
    </w:p>
    <w:p>
      <w:pPr>
        <w:jc w:val="both"/>
      </w:pPr>
      <w:r>
        <w:rPr/>
        <w:t xml:space="preserve">3. Online Notepad tilbyder også funktioner som automatisk lagring, deling af noter og muligheden for at tilføje billeder og links til noterne.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Da der ikke er angivet nogen artikeltekst udover overskriften "Online Notepad", kan der ikke gives en detaljeret kritisk analyse af artiklen. For at kunne analysere artiklens potentielle skævheder, ensidig rapportering, ikke-understøttede påstande osv., er det nødvendigt at have adgang til selve indholdet af artiklen. Uden denne information er det umuligt at vurdere artiklens kvalitet og eventuelle mangler.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Hvordan fungerer online notepad-værktøjer?
</w:t>
      </w:r>
    </w:p>
    <w:p>
      <w:pPr>
        <w:spacing w:after="0"/>
        <w:numPr>
          <w:ilvl w:val="0"/>
          <w:numId w:val="2"/>
        </w:numPr>
      </w:pPr>
      <w:r>
        <w:rPr/>
        <w:t xml:space="preserve">Hvilke er de mest populære online notepad-værktøjer?
</w:t>
      </w:r>
    </w:p>
    <w:p>
      <w:pPr>
        <w:spacing w:after="0"/>
        <w:numPr>
          <w:ilvl w:val="0"/>
          <w:numId w:val="2"/>
        </w:numPr>
      </w:pPr>
      <w:r>
        <w:rPr/>
        <w:t xml:space="preserve">Hvad er fordelene ved at bruge online notepad-værktøjer?
</w:t>
      </w:r>
    </w:p>
    <w:p>
      <w:pPr>
        <w:spacing w:after="0"/>
        <w:numPr>
          <w:ilvl w:val="0"/>
          <w:numId w:val="2"/>
        </w:numPr>
      </w:pPr>
      <w:r>
        <w:rPr/>
        <w:t xml:space="preserve">Er der nogen sikkerhedsmæssige bekymringer ved at bruge online notepad-værktøjer?
</w:t>
      </w:r>
    </w:p>
    <w:p>
      <w:pPr>
        <w:spacing w:after="0"/>
        <w:numPr>
          <w:ilvl w:val="0"/>
          <w:numId w:val="2"/>
        </w:numPr>
      </w:pPr>
      <w:r>
        <w:rPr/>
        <w:t xml:space="preserve">Hvordan kan online notepad-værktøjer integreres med andre digitale værktøjer?
</w:t>
      </w:r>
    </w:p>
    <w:p>
      <w:pPr>
        <w:numPr>
          <w:ilvl w:val="0"/>
          <w:numId w:val="2"/>
        </w:numPr>
      </w:pPr>
      <w:r>
        <w:rPr/>
        <w:t xml:space="preserve">Hvad er nogle alternative måder at tage noter på online?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https://www.fullpicture.app/item/6fc8dcc170177b50f5f1a8f067d5984e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612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notepad.org/notepad" TargetMode="External"/><Relationship Id="rId8" Type="http://schemas.openxmlformats.org/officeDocument/2006/relationships/hyperlink" Target="https://www.fullpicture.app/item/6fc8dcc170177b50f5f1a8f067d598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2023-12-09T06:20:37+01:00</dcterms:created>
  <dcterms:modified xsi:type="dcterms:W3CDTF">2023-12-09T06:20:37+01:00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