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Hollywood in the Era of Globalization | YaleGlobal Online</w:t>
      </w:r>
      <w:br/>
      <w:hyperlink r:id="rId7" w:history="1">
        <w:r>
          <w:rPr>
            <w:color w:val="2980b9"/>
            <w:u w:val="single"/>
          </w:rPr>
          <w:t xml:space="preserve">https://archive-yaleglobal.yale.edu/content/hollywood-era-globalization</w:t>
        </w:r>
      </w:hyperlink>
    </w:p>
    <w:p>
      <w:pPr>
        <w:pStyle w:val="Heading1"/>
      </w:pPr>
      <w:bookmarkStart w:id="2" w:name="_Toc2"/>
      <w:r>
        <w:t>Article summary:</w:t>
      </w:r>
      <w:bookmarkEnd w:id="2"/>
    </w:p>
    <w:p>
      <w:pPr>
        <w:jc w:val="both"/>
      </w:pPr>
      <w:r>
        <w:rPr/>
        <w:t xml:space="preserve">1. Hollywood has been the major commercial producer of motion pictures, generating significant revenues and exporting films to countries around the world.</w:t>
      </w:r>
    </w:p>
    <w:p>
      <w:pPr>
        <w:jc w:val="both"/>
      </w:pPr>
      <w:r>
        <w:rPr/>
        <w:t xml:space="preserve">2. The success of Hollywood in global markets is due to its technical and organizational capacities, as well as its ability to create films that appeal to diverse cultures.</w:t>
      </w:r>
    </w:p>
    <w:p>
      <w:pPr>
        <w:jc w:val="both"/>
      </w:pPr>
      <w:r>
        <w:rPr/>
        <w:t xml:space="preserve">3. The globalization of Hollywood has been supported by US government policies and organizations like the Motion Picture Association of America, but it also faces challenges from competitors and changing consumer preferences.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"Hollywood in the Era of Globalization" provides an overview of the globalization of the Hollywood film industry and its impact on international markets. While it offers some valuable insights, there are several areas where the article could be improved to provide a more balanced and comprehensive analysis.</w:t>
      </w:r>
    </w:p>
    <w:p>
      <w:pPr>
        <w:jc w:val="both"/>
      </w:pPr>
      <w:r>
        <w:rPr/>
        <w:t xml:space="preserve"/>
      </w:r>
    </w:p>
    <w:p>
      <w:pPr>
        <w:jc w:val="both"/>
      </w:pPr>
      <w:r>
        <w:rPr/>
        <w:t xml:space="preserve">One potential bias in the article is its focus on the success and dominance of Hollywood in global markets. The author highlights the significant revenues generated by Hollywood films and their popularity in countries around the world. However, there is little discussion of the potential negative impacts of Hollywood's global reach, such as cultural homogenization or the displacement of local film industries.</w:t>
      </w:r>
    </w:p>
    <w:p>
      <w:pPr>
        <w:jc w:val="both"/>
      </w:pPr>
      <w:r>
        <w:rPr/>
        <w:t xml:space="preserve"/>
      </w:r>
    </w:p>
    <w:p>
      <w:pPr>
        <w:jc w:val="both"/>
      </w:pPr>
      <w:r>
        <w:rPr/>
        <w:t xml:space="preserve">The article also lacks evidence to support some of its claims. For example, it states that American films always garner at least half, and sometimes more than two-thirds, of total box-office receipts in major foreign countries. However, no data or sources are provided to back up this assertion. Without supporting evidence, it is difficult to assess the accuracy of this claim.</w:t>
      </w:r>
    </w:p>
    <w:p>
      <w:pPr>
        <w:jc w:val="both"/>
      </w:pPr>
      <w:r>
        <w:rPr/>
        <w:t xml:space="preserve"/>
      </w:r>
    </w:p>
    <w:p>
      <w:pPr>
        <w:jc w:val="both"/>
      </w:pPr>
      <w:r>
        <w:rPr/>
        <w:t xml:space="preserve">Additionally, the article fails to explore counterarguments or alternative perspectives on the globalization of Hollywood. It presents a largely positive view of Hollywood's expansion into international markets without acknowledging potential criticisms or concerns. This one-sided reporting limits the depth and nuance of the analysis.</w:t>
      </w:r>
    </w:p>
    <w:p>
      <w:pPr>
        <w:jc w:val="both"/>
      </w:pPr>
      <w:r>
        <w:rPr/>
        <w:t xml:space="preserve"/>
      </w:r>
    </w:p>
    <w:p>
      <w:pPr>
        <w:jc w:val="both"/>
      </w:pPr>
      <w:r>
        <w:rPr/>
        <w:t xml:space="preserve">Furthermore, there is a lack of consideration for potential risks associated with Hollywood's globalization. The article briefly mentions clashes and disputes that have arisen as a result but does not delve into these issues or discuss their implications. A more thorough examination of these risks would provide a more balanced perspective on the topic.</w:t>
      </w:r>
    </w:p>
    <w:p>
      <w:pPr>
        <w:jc w:val="both"/>
      </w:pPr>
      <w:r>
        <w:rPr/>
        <w:t xml:space="preserve"/>
      </w:r>
    </w:p>
    <w:p>
      <w:pPr>
        <w:jc w:val="both"/>
      </w:pPr>
      <w:r>
        <w:rPr/>
        <w:t xml:space="preserve">The article also contains promotional content for Hollywood and its major production companies. It highlights their technical and organizational capacities as well as their unique pool of talent from different countries. While these factors may contribute to Hollywood's success, presenting them without critical analysis gives a biased view that overlooks potential drawbacks or limitations.</w:t>
      </w:r>
    </w:p>
    <w:p>
      <w:pPr>
        <w:jc w:val="both"/>
      </w:pPr>
      <w:r>
        <w:rPr/>
        <w:t xml:space="preserve"/>
      </w:r>
    </w:p>
    <w:p>
      <w:pPr>
        <w:jc w:val="both"/>
      </w:pPr>
      <w:r>
        <w:rPr/>
        <w:t xml:space="preserve">Overall, while "Hollywood in the Era of Globalization" provides some valuable information about the globalization of the film industry, it falls short in providing a comprehensive and balanced analysis. The article could benefit from addressing potential biases, providing supporting evidence for its claims, exploring counterarguments, considering potential risks, and presenting a more nuanced view of the topic.</w:t>
      </w:r>
    </w:p>
    <w:p>
      <w:pPr>
        <w:pStyle w:val="Heading1"/>
      </w:pPr>
      <w:bookmarkStart w:id="5" w:name="_Toc5"/>
      <w:r>
        <w:t>Topics for further research:</w:t>
      </w:r>
      <w:bookmarkEnd w:id="5"/>
    </w:p>
    <w:p>
      <w:pPr>
        <w:spacing w:after="0"/>
        <w:numPr>
          <w:ilvl w:val="0"/>
          <w:numId w:val="2"/>
        </w:numPr>
      </w:pPr>
      <w:r>
        <w:rPr/>
        <w:t xml:space="preserve">Criticisms of Hollywood's global reach and cultural homogenization
</w:t>
      </w:r>
    </w:p>
    <w:p>
      <w:pPr>
        <w:spacing w:after="0"/>
        <w:numPr>
          <w:ilvl w:val="0"/>
          <w:numId w:val="2"/>
        </w:numPr>
      </w:pPr>
      <w:r>
        <w:rPr/>
        <w:t xml:space="preserve">Displacement of local film industries due to Hollywood's dominance
</w:t>
      </w:r>
    </w:p>
    <w:p>
      <w:pPr>
        <w:spacing w:after="0"/>
        <w:numPr>
          <w:ilvl w:val="0"/>
          <w:numId w:val="2"/>
        </w:numPr>
      </w:pPr>
      <w:r>
        <w:rPr/>
        <w:t xml:space="preserve">Counterarguments against the globalization of Hollywood
</w:t>
      </w:r>
    </w:p>
    <w:p>
      <w:pPr>
        <w:spacing w:after="0"/>
        <w:numPr>
          <w:ilvl w:val="0"/>
          <w:numId w:val="2"/>
        </w:numPr>
      </w:pPr>
      <w:r>
        <w:rPr/>
        <w:t xml:space="preserve">Risks and challenges associated with Hollywood's expansion into international markets
</w:t>
      </w:r>
    </w:p>
    <w:p>
      <w:pPr>
        <w:spacing w:after="0"/>
        <w:numPr>
          <w:ilvl w:val="0"/>
          <w:numId w:val="2"/>
        </w:numPr>
      </w:pPr>
      <w:r>
        <w:rPr/>
        <w:t xml:space="preserve">Negative impacts of Hollywood's global reach on local cultures and identities
</w:t>
      </w:r>
    </w:p>
    <w:p>
      <w:pPr>
        <w:numPr>
          <w:ilvl w:val="0"/>
          <w:numId w:val="2"/>
        </w:numPr>
      </w:pPr>
      <w:r>
        <w:rPr/>
        <w:t xml:space="preserve">Limitations and drawbacks of Hollywood's technical and organizational capacities in the era of globalization</w:t>
      </w:r>
    </w:p>
    <w:p>
      <w:pPr>
        <w:pStyle w:val="Heading1"/>
      </w:pPr>
      <w:bookmarkStart w:id="6" w:name="_Toc6"/>
      <w:r>
        <w:t>Report location:</w:t>
      </w:r>
      <w:bookmarkEnd w:id="6"/>
    </w:p>
    <w:p>
      <w:hyperlink r:id="rId8" w:history="1">
        <w:r>
          <w:rPr>
            <w:color w:val="2980b9"/>
            <w:u w:val="single"/>
          </w:rPr>
          <w:t xml:space="preserve">https://www.fullpicture.app/item/6fab4084234883193b8929c4cdd5ff82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ABD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yaleglobal.yale.edu/content/hollywood-era-globalization" TargetMode="External"/><Relationship Id="rId8" Type="http://schemas.openxmlformats.org/officeDocument/2006/relationships/hyperlink" Target="https://www.fullpicture.app/item/6fab4084234883193b8929c4cdd5ff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2024-01-08T23:41:44+01:00</dcterms:created>
  <dcterms:modified xsi:type="dcterms:W3CDTF">2024-01-08T23:41:44+01:00</dcterms:modified>
</cp:coreProperties>
</file>

<file path=docProps/custom.xml><?xml version="1.0" encoding="utf-8"?>
<Properties xmlns="http://schemas.openxmlformats.org/officeDocument/2006/custom-properties" xmlns:vt="http://schemas.openxmlformats.org/officeDocument/2006/docPropsVTypes"/>
</file>