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老外外网热评：中国人有自智能手机吗？中国网友化身战忽局同志，把老外哄得一愣一愣的！_哔哩哔哩_bilibili</w:t></w:r><w:br/><w:hyperlink r:id="rId7" w:history="1"><w:r><w:rPr><w:color w:val="2980b9"/><w:u w:val="single"/></w:rPr><w:t xml:space="preserve">https://www.bilibili.com/video/BV1FN411y7Kr/?spm_id_from=333.1007.tianma.1-3-3.click&vd_source=9898843c6520f7c434e8d4fbe322147a</w:t></w:r></w:hyperlink></w:p><w:p><w:pPr><w:pStyle w:val="Heading1"/></w:pPr><w:bookmarkStart w:id="2" w:name="_Toc2"/><w:r><w:t>Article summary:</w:t></w:r><w:bookmarkEnd w:id="2"/></w:p><w:p><w:pPr><w:jc w:val="both"/></w:pPr><w:r><w:rPr/><w:t xml:space="preserve">1. 中国网友在外网上回应老外的问题，是否有自智能手机。</w:t></w:r></w:p><w:p><w:pPr><w:jc w:val="both"/></w:pPr><w:r><w:rPr/><w:t xml:space="preserve">2. 网友们巧妙地使用“战忽局”等词汇，让老外一愣一愣的。</w:t></w:r></w:p><w:p><w:pPr><w:jc w:val="both"/></w:pPr><w:r><w:rPr/><w:t xml:space="preserve">3. 哔哩哔哩推出了第三方扩展程序“Assistant”，可以增强用户在Bilibili上的浏览体验。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很抱歉，由于输入的文章与标题不相关，我无法对其进行批判性分析。请提供正确的文章内容。</w:t></w:r></w:p><w:p><w:pPr><w:pStyle w:val="Heading1"/></w:pPr><w:bookmarkStart w:id="5" w:name="_Toc5"/><w:r><w:t>Topics for further research:</w:t></w:r><w:bookmarkEnd w:id="5"/></w:p><w:p><w:pPr><w:numPr><w:ilvl w:val="0"/><w:numId w:val="2"/></w:numPr></w:pPr><w:r><w:rPr/><w:t xml:space="preserve">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https://www.fullpicture.app/item/6dbe2d1e9605e8127e2cb149628bb30c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743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FN411y7Kr/?spm_id_from=333.1007.tianma.1-3-3.click&amp;vd_source=9898843c6520f7c434e8d4fbe322147a" TargetMode="External"/><Relationship Id="rId8" Type="http://schemas.openxmlformats.org/officeDocument/2006/relationships/hyperlink" Target="https://www.fullpicture.app/item/6dbe2d1e9605e8127e2cb149628bb3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2024-01-01T04:12:26+01:00</dcterms:created>
  <dcterms:modified xsi:type="dcterms:W3CDTF">2024-01-01T04:12:26+01:00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