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Más de 1 millón de Imágenes Gratis para Descargar - Pixabay - Pixabay</w:t>
      </w:r>
      <w:br/>
      <w:hyperlink r:id="rId7" w:history="1">
        <w:r>
          <w:rPr>
            <w:color w:val="2980b9"/>
            <w:u w:val="single"/>
          </w:rPr>
          <w:t xml:space="preserve">https://pixabay.com/es/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Pixabay es una comunidad de creativos que comparten elementos multimedia gratuitos.</w:t>
      </w:r>
    </w:p>
    <w:p>
      <w:pPr>
        <w:jc w:val="both"/>
      </w:pPr>
      <w:r>
        <w:rPr/>
        <w:t xml:space="preserve">2. Todo el contenido está bajo la Licencia de Contenido de Pixabay, lo que lo hace seguro para su uso sin permiso o crédito.</w:t>
      </w:r>
    </w:p>
    <w:p>
      <w:pPr>
        <w:jc w:val="both"/>
      </w:pPr>
      <w:r>
        <w:rPr/>
        <w:t xml:space="preserve">3. Hay más de 1 millón de imágenes gratis disponibles para descargar en Pixabay.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presenta información sobre Pixabay, una comunidad en línea que ofrece más de 1 millón de imágenes gratuitas para descargar. El texto destaca que todos los contenidos son libres de derechos y se pueden utilizar sin pedir permiso o dar crédito al artista, incluso con fines comerciales.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información detallada sobre las fuentes y la calidad de las imágenes disponibles en Pixabay. No se menciona si todas las imágenes son originales o si algunas han sido tomadas de otras fuentes sin permiso. Además, no se proporciona información sobre la calidad técnica de las imágenes, como su resolución o formato.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parece estar sesgado hacia la promoción de Pixabay como una fuente confiable y gratuita de contenido multimedia. No se exploran posibles riesgos asociados con el uso de imágenes sin permiso o sin verificar su origen y calidad.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útil sobre Pixabay como una fuente gratuita de contenido multimedia, carece de detalles importantes y puede ser sesgado hacia la promoción del sitio web. Los lectores deben tener cuidado al utilizar cualquier imagen descargada desde Pixabay y asegurarse siempre de verificar su origen y calidad antes de usarla en cualquier proyecto.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¿Cómo se verifica la calidad de las imágenes en Pixabay?
</w:t>
      </w:r>
    </w:p>
    <w:p>
      <w:pPr>
        <w:spacing w:after="0"/>
        <w:numPr>
          <w:ilvl w:val="0"/>
          <w:numId w:val="2"/>
        </w:numPr>
      </w:pPr>
      <w:r>
        <w:rPr/>
        <w:t xml:space="preserve">¿Qué medidas toma Pixabay para garantizar que todas las imágenes sean originales y libres de derechos?
</w:t>
      </w:r>
    </w:p>
    <w:p>
      <w:pPr>
        <w:spacing w:after="0"/>
        <w:numPr>
          <w:ilvl w:val="0"/>
          <w:numId w:val="2"/>
        </w:numPr>
      </w:pPr>
      <w:r>
        <w:rPr/>
        <w:t xml:space="preserve">¿Existen riesgos legales asociados con el uso de imágenes descargadas desde Pixabay?
</w:t>
      </w:r>
    </w:p>
    <w:p>
      <w:pPr>
        <w:spacing w:after="0"/>
        <w:numPr>
          <w:ilvl w:val="0"/>
          <w:numId w:val="2"/>
        </w:numPr>
      </w:pPr>
      <w:r>
        <w:rPr/>
        <w:t xml:space="preserve">¿Cómo se pueden encontrar imágenes específicas en Pixabay?
</w:t>
      </w:r>
    </w:p>
    <w:p>
      <w:pPr>
        <w:spacing w:after="0"/>
        <w:numPr>
          <w:ilvl w:val="0"/>
          <w:numId w:val="2"/>
        </w:numPr>
      </w:pPr>
      <w:r>
        <w:rPr/>
        <w:t xml:space="preserve">¿Qué formatos de archivo están disponibles para descargar en Pixabay?
</w:t>
      </w:r>
    </w:p>
    <w:p>
      <w:pPr>
        <w:numPr>
          <w:ilvl w:val="0"/>
          <w:numId w:val="2"/>
        </w:numPr>
      </w:pPr>
      <w:r>
        <w:rPr/>
        <w:t xml:space="preserve">¿Cómo se puede contribuir con imágenes a la comunidad de Pixabay?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https://www.fullpicture.app/item/6d46154d9481693c2c27990f8ac5a4ba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DD4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abay.com/es/" TargetMode="External"/><Relationship Id="rId8" Type="http://schemas.openxmlformats.org/officeDocument/2006/relationships/hyperlink" Target="https://www.fullpicture.app/item/6d46154d9481693c2c27990f8ac5a4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2023-12-23T17:40:27+01:00</dcterms:created>
  <dcterms:modified xsi:type="dcterms:W3CDTF">2023-12-23T17:40:27+01:00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