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Grammarly</w:t>
      </w:r>
      <w:br/>
      <w:hyperlink r:id="rId7" w:history="1">
        <w:r>
          <w:rPr>
            <w:color w:val="2980b9"/>
            <w:u w:val="single"/>
          </w:rPr>
          <w:t xml:space="preserve">https://app.grammarly.com/ddocs/2283988249</w:t>
        </w:r>
      </w:hyperlink>
    </w:p>
    <w:p>
      <w:pPr>
        <w:pStyle w:val="Heading1"/>
      </w:pPr>
      <w:bookmarkStart w:id="2" w:name="_Toc2"/>
      <w:r>
        <w:t>Article summary:</w:t>
      </w:r>
      <w:bookmarkEnd w:id="2"/>
    </w:p>
    <w:p>
      <w:pPr>
        <w:jc w:val="both"/>
      </w:pPr>
      <w:r>
        <w:rPr/>
        <w:t xml:space="preserve">1. Butterfly populations are declining worldwide due to factors such as farming, global warming, and habitat loss.</w:t>
      </w:r>
    </w:p>
    <w:p>
      <w:pPr>
        <w:jc w:val="both"/>
      </w:pPr>
      <w:r>
        <w:rPr/>
        <w:t xml:space="preserve">2. The decline of butterflies has significant consequences for ecosystems as they play a crucial role in pollination and serve as a food source for other animals.</w:t>
      </w:r>
    </w:p>
    <w:p>
      <w:pPr>
        <w:jc w:val="both"/>
      </w:pPr>
      <w:r>
        <w:rPr/>
        <w:t xml:space="preserve">3. Climate change, particularly warmer autumns and extreme weather events, is a major factor contributing to the decline of butterflies by disrupting their hibernation patterns and causing mass deaths.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"Grammarly" discusses the decline of butterfly populations worldwide and the potential consequences of their disappearance. While the topic is important and relevant, the article lacks depth and fails to provide a balanced analysis.</w:t>
      </w:r>
    </w:p>
    <w:p>
      <w:pPr>
        <w:jc w:val="both"/>
      </w:pPr>
      <w:r>
        <w:rPr/>
        <w:t xml:space="preserve"/>
      </w:r>
    </w:p>
    <w:p>
      <w:pPr>
        <w:jc w:val="both"/>
      </w:pPr>
      <w:r>
        <w:rPr/>
        <w:t xml:space="preserve">One potential bias in the article is its heavy reliance on anecdotal evidence and personal observations. The author mentions specific examples of butterfly declines in European countries, Australia, and the United States without providing comprehensive data or scientific studies to support these claims. This lack of evidence weakens the credibility of the article and leaves readers questioning the validity of its claims.</w:t>
      </w:r>
    </w:p>
    <w:p>
      <w:pPr>
        <w:jc w:val="both"/>
      </w:pPr>
      <w:r>
        <w:rPr/>
        <w:t xml:space="preserve"/>
      </w:r>
    </w:p>
    <w:p>
      <w:pPr>
        <w:jc w:val="both"/>
      </w:pPr>
      <w:r>
        <w:rPr/>
        <w:t xml:space="preserve">Additionally, the article focuses primarily on climate change as the main driver of butterfly declines, neglecting other factors that may contribute to population reductions. For example, habitat loss due to agriculture and urbanization is a significant threat to butterflies worldwide. By not addressing these factors, the article presents an incomplete picture of the issue.</w:t>
      </w:r>
    </w:p>
    <w:p>
      <w:pPr>
        <w:jc w:val="both"/>
      </w:pPr>
      <w:r>
        <w:rPr/>
        <w:t xml:space="preserve"/>
      </w:r>
    </w:p>
    <w:p>
      <w:pPr>
        <w:jc w:val="both"/>
      </w:pPr>
      <w:r>
        <w:rPr/>
        <w:t xml:space="preserve">Furthermore, there is a lack of exploration of counterarguments or alternative perspectives. The article assumes that climate change is solely responsible for butterfly declines without considering other possible explanations or factors that may interact with climate change. This one-sided reporting limits readers' understanding of the complexity of the issue.</w:t>
      </w:r>
    </w:p>
    <w:p>
      <w:pPr>
        <w:jc w:val="both"/>
      </w:pPr>
      <w:r>
        <w:rPr/>
        <w:t xml:space="preserve"/>
      </w:r>
    </w:p>
    <w:p>
      <w:pPr>
        <w:jc w:val="both"/>
      </w:pPr>
      <w:r>
        <w:rPr/>
        <w:t xml:space="preserve">The article also contains promotional content for certain conservation efforts without providing a critical analysis or discussing potential drawbacks or limitations. It mentions scientists creating recovery plans and undertaking large-scale relocation projects but does not delve into any potential risks or unintended consequences associated with these actions.</w:t>
      </w:r>
    </w:p>
    <w:p>
      <w:pPr>
        <w:jc w:val="both"/>
      </w:pPr>
      <w:r>
        <w:rPr/>
        <w:t xml:space="preserve"/>
      </w:r>
    </w:p>
    <w:p>
      <w:pPr>
        <w:jc w:val="both"/>
      </w:pPr>
      <w:r>
        <w:rPr/>
        <w:t xml:space="preserve">Overall, while the topic of butterfly declines is important, this article falls short in providing a comprehensive analysis. It relies heavily on anecdotal evidence, neglects other contributing factors to population reductions, lacks balanced reporting by not exploring counterarguments or alternative perspectives, and includes promotional content without critical evaluation.</w:t>
      </w:r>
    </w:p>
    <w:p>
      <w:pPr>
        <w:pStyle w:val="Heading1"/>
      </w:pPr>
      <w:bookmarkStart w:id="5" w:name="_Toc5"/>
      <w:r>
        <w:t>Topics for further research:</w:t>
      </w:r>
      <w:bookmarkEnd w:id="5"/>
    </w:p>
    <w:p>
      <w:pPr>
        <w:spacing w:after="0"/>
        <w:numPr>
          <w:ilvl w:val="0"/>
          <w:numId w:val="2"/>
        </w:numPr>
      </w:pPr>
      <w:r>
        <w:rPr/>
        <w:t xml:space="preserve">Factors contributing to butterfly population declines other than climate change
</w:t>
      </w:r>
    </w:p>
    <w:p>
      <w:pPr>
        <w:spacing w:after="0"/>
        <w:numPr>
          <w:ilvl w:val="0"/>
          <w:numId w:val="2"/>
        </w:numPr>
      </w:pPr>
      <w:r>
        <w:rPr/>
        <w:t xml:space="preserve">Impact of habitat loss on butterfly populations
</w:t>
      </w:r>
    </w:p>
    <w:p>
      <w:pPr>
        <w:spacing w:after="0"/>
        <w:numPr>
          <w:ilvl w:val="0"/>
          <w:numId w:val="2"/>
        </w:numPr>
      </w:pPr>
      <w:r>
        <w:rPr/>
        <w:t xml:space="preserve">Role of agriculture and urbanization in butterfly declines
</w:t>
      </w:r>
    </w:p>
    <w:p>
      <w:pPr>
        <w:spacing w:after="0"/>
        <w:numPr>
          <w:ilvl w:val="0"/>
          <w:numId w:val="2"/>
        </w:numPr>
      </w:pPr>
      <w:r>
        <w:rPr/>
        <w:t xml:space="preserve">Counterarguments to the claim that climate change is the main driver of butterfly declines
</w:t>
      </w:r>
    </w:p>
    <w:p>
      <w:pPr>
        <w:spacing w:after="0"/>
        <w:numPr>
          <w:ilvl w:val="0"/>
          <w:numId w:val="2"/>
        </w:numPr>
      </w:pPr>
      <w:r>
        <w:rPr/>
        <w:t xml:space="preserve">Risks and unintended consequences of butterfly conservation efforts
</w:t>
      </w:r>
    </w:p>
    <w:p>
      <w:pPr>
        <w:numPr>
          <w:ilvl w:val="0"/>
          <w:numId w:val="2"/>
        </w:numPr>
      </w:pPr>
      <w:r>
        <w:rPr/>
        <w:t xml:space="preserve">Scientific studies on butterfly population trends and causes of decline</w:t>
      </w:r>
    </w:p>
    <w:p>
      <w:pPr>
        <w:pStyle w:val="Heading1"/>
      </w:pPr>
      <w:bookmarkStart w:id="6" w:name="_Toc6"/>
      <w:r>
        <w:t>Report location:</w:t>
      </w:r>
      <w:bookmarkEnd w:id="6"/>
    </w:p>
    <w:p>
      <w:hyperlink r:id="rId8" w:history="1">
        <w:r>
          <w:rPr>
            <w:color w:val="2980b9"/>
            <w:u w:val="single"/>
          </w:rPr>
          <w:t xml:space="preserve">https://www.fullpicture.app/item/6d11ea9750faf3b27950dcd087848bd2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D978A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pp.grammarly.com/ddocs/2283988249" TargetMode="External"/><Relationship Id="rId8" Type="http://schemas.openxmlformats.org/officeDocument/2006/relationships/hyperlink" Target="https://www.fullpicture.app/item/6d11ea9750faf3b27950dcd087848bd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2024-05-24T11:46:19+02:00</dcterms:created>
  <dcterms:modified xsi:type="dcterms:W3CDTF">2024-05-24T11:46:19+02:00</dcterms:modified>
</cp:coreProperties>
</file>

<file path=docProps/custom.xml><?xml version="1.0" encoding="utf-8"?>
<Properties xmlns="http://schemas.openxmlformats.org/officeDocument/2006/custom-properties" xmlns:vt="http://schemas.openxmlformats.org/officeDocument/2006/docPropsVTypes"/>
</file>