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Eureka</w:t>
      </w:r>
      <w:br/>
      <w:hyperlink r:id="rId7" w:history="1">
        <w:r>
          <w:rPr>
            <w:color w:val="2980b9"/>
            <w:u w:val="single"/>
          </w:rPr>
          <w:t xml:space="preserve">https://mieureka-medicapanamericana-com.ezproxy.umng.edu.co/viewer/semiologia-medica-1/1540</w:t>
        </w:r>
      </w:hyperlink>
    </w:p>
    <w:p>
      <w:pPr>
        <w:pStyle w:val="Heading1"/>
      </w:pPr>
      <w:bookmarkStart w:id="2" w:name="_Toc2"/>
      <w:r>
        <w:t>Article summary:</w:t>
      </w:r>
      <w:bookmarkEnd w:id="2"/>
    </w:p>
    <w:p>
      <w:pPr>
        <w:jc w:val="both"/>
      </w:pPr>
      <w:r>
        <w:rPr/>
        <w:t xml:space="preserve">1. El artículo presenta un texto encriptado que parece contener información importante.</w:t>
      </w:r>
    </w:p>
    <w:p>
      <w:pPr>
        <w:jc w:val="both"/>
      </w:pPr>
      <w:r>
        <w:rPr/>
        <w:t xml:space="preserve">2. Se mencionan diferentes códigos y claves para descifrar el mensaje oculto.</w:t>
      </w:r>
    </w:p>
    <w:p>
      <w:pPr>
        <w:jc w:val="both"/>
      </w:pPr>
      <w:r>
        <w:rPr/>
        <w:t xml:space="preserve">3. Se habla de hipotonía y otros términos médicos relacionados con la salud.</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El artículo "Eureka" presenta un texto confuso y difícil de entender debido a la falta de coherencia en las palabras y frases utilizadas. Parece ser un texto generado automáticamente o con errores de codificación, lo que dificulta su análisis crítico.</w:t>
      </w:r>
    </w:p>
    <w:p>
      <w:pPr>
        <w:jc w:val="both"/>
      </w:pPr>
      <w:r>
        <w:rPr/>
        <w:t xml:space="preserve"/>
      </w:r>
    </w:p>
    <w:p>
      <w:pPr>
        <w:jc w:val="both"/>
      </w:pPr>
      <w:r>
        <w:rPr/>
        <w:t xml:space="preserve">Sin embargo, se pueden identificar posibles sesgos en el artículo, como la falta de fuentes claras y verificables para respaldar las afirmaciones presentadas. Además, la presencia de información sin respaldo y puntos de consideración faltantes dificultan la comprensión del tema tratado.</w:t>
      </w:r>
    </w:p>
    <w:p>
      <w:pPr>
        <w:jc w:val="both"/>
      </w:pPr>
      <w:r>
        <w:rPr/>
        <w:t xml:space="preserve"/>
      </w:r>
    </w:p>
    <w:p>
      <w:pPr>
        <w:jc w:val="both"/>
      </w:pPr>
      <w:r>
        <w:rPr/>
        <w:t xml:space="preserve">No se exploran contraargumentos ni se presenta una discusión equilibrada sobre el tema, lo que sugiere una parcialidad en la presentación de la información. Además, la presencia de contenido promocional o publicitario no está clara en este texto debido a su incoherencia.</w:t>
      </w:r>
    </w:p>
    <w:p>
      <w:pPr>
        <w:jc w:val="both"/>
      </w:pPr>
      <w:r>
        <w:rPr/>
        <w:t xml:space="preserve"/>
      </w:r>
    </w:p>
    <w:p>
      <w:pPr>
        <w:jc w:val="both"/>
      </w:pPr>
      <w:r>
        <w:rPr/>
        <w:t xml:space="preserve">En resumen, el artículo "Eureka" carece de claridad, coherencia y evidencia para respaldar sus afirmaciones, lo que dificulta realizar un análisis crítico detallado. Se recomienda revisar y corregir el texto para mejorar su calidad informativa y evitar posibles sesgos o malentendidos por parte de los lectores.</w:t>
      </w:r>
    </w:p>
    <w:p>
      <w:pPr>
        <w:pStyle w:val="Heading1"/>
      </w:pPr>
      <w:bookmarkStart w:id="5" w:name="_Toc5"/>
      <w:r>
        <w:t>Topics for further research:</w:t>
      </w:r>
      <w:bookmarkEnd w:id="5"/>
    </w:p>
    <w:p>
      <w:pPr>
        <w:spacing w:after="0"/>
        <w:numPr>
          <w:ilvl w:val="0"/>
          <w:numId w:val="2"/>
        </w:numPr>
      </w:pPr>
      <w:r>
        <w:rPr/>
        <w:t xml:space="preserve">Teoría de la relatividad de Albert Einstein
</w:t>
      </w:r>
    </w:p>
    <w:p>
      <w:pPr>
        <w:spacing w:after="0"/>
        <w:numPr>
          <w:ilvl w:val="0"/>
          <w:numId w:val="2"/>
        </w:numPr>
      </w:pPr>
      <w:r>
        <w:rPr/>
        <w:t xml:space="preserve">Método científico y descubrimiento de la verdad
</w:t>
      </w:r>
    </w:p>
    <w:p>
      <w:pPr>
        <w:spacing w:after="0"/>
        <w:numPr>
          <w:ilvl w:val="0"/>
          <w:numId w:val="2"/>
        </w:numPr>
      </w:pPr>
      <w:r>
        <w:rPr/>
        <w:t xml:space="preserve">Importancia de las fuentes verificables en la investigación
</w:t>
      </w:r>
    </w:p>
    <w:p>
      <w:pPr>
        <w:spacing w:after="0"/>
        <w:numPr>
          <w:ilvl w:val="0"/>
          <w:numId w:val="2"/>
        </w:numPr>
      </w:pPr>
      <w:r>
        <w:rPr/>
        <w:t xml:space="preserve">Cómo identificar sesgos en la información
</w:t>
      </w:r>
    </w:p>
    <w:p>
      <w:pPr>
        <w:spacing w:after="0"/>
        <w:numPr>
          <w:ilvl w:val="0"/>
          <w:numId w:val="2"/>
        </w:numPr>
      </w:pPr>
      <w:r>
        <w:rPr/>
        <w:t xml:space="preserve">Cómo evaluar la credibilidad de un artículo científico
</w:t>
      </w:r>
    </w:p>
    <w:p>
      <w:pPr>
        <w:numPr>
          <w:ilvl w:val="0"/>
          <w:numId w:val="2"/>
        </w:numPr>
      </w:pPr>
      <w:r>
        <w:rPr/>
        <w:t xml:space="preserve">Importancia de la coherencia y claridad en la comunicación científica</w:t>
      </w:r>
    </w:p>
    <w:p>
      <w:pPr>
        <w:pStyle w:val="Heading1"/>
      </w:pPr>
      <w:bookmarkStart w:id="6" w:name="_Toc6"/>
      <w:r>
        <w:t>Report location:</w:t>
      </w:r>
      <w:bookmarkEnd w:id="6"/>
    </w:p>
    <w:p>
      <w:hyperlink r:id="rId8" w:history="1">
        <w:r>
          <w:rPr>
            <w:color w:val="2980b9"/>
            <w:u w:val="single"/>
          </w:rPr>
          <w:t xml:space="preserve">https://www.fullpicture.app/item/6d0ec07b913415b8a46c1f5c95ca7b34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D14F5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ieureka-medicapanamericana-com.ezproxy.umng.edu.co/viewer/semiologia-medica-1/1540" TargetMode="External"/><Relationship Id="rId8" Type="http://schemas.openxmlformats.org/officeDocument/2006/relationships/hyperlink" Target="https://www.fullpicture.app/item/6d0ec07b913415b8a46c1f5c95ca7b3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2024-07-01T11:26:07+02:00</dcterms:created>
  <dcterms:modified xsi:type="dcterms:W3CDTF">2024-07-01T11:26:07+02:00</dcterms:modified>
</cp:coreProperties>
</file>

<file path=docProps/custom.xml><?xml version="1.0" encoding="utf-8"?>
<Properties xmlns="http://schemas.openxmlformats.org/officeDocument/2006/custom-properties" xmlns:vt="http://schemas.openxmlformats.org/officeDocument/2006/docPropsVTypes"/>
</file>