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圆弧柔性铰链的优化设计 - 中国知网</w:t></w:r><w:br/><w:hyperlink r:id="rId7" w:history="1"><w:r><w:rPr><w:color w:val="2980b9"/><w:u w:val="single"/></w:rPr><w:t xml:space="preserve">https://kns.cnki.net/kcms2/article/abstract?v=3uoqIhG8C44YLTlOAiTRKibYlV5Vjs7i0-kJR0HYBJ80QN9L51zrP-7w_MfPiJNg9LUy2PlMdjoOlAUSNJAgrsRQunlhe3DA&uniplatform=NZKPT</w:t></w:r></w:hyperlink></w:p><w:p><w:pPr><w:pStyle w:val="Heading1"/></w:pPr><w:bookmarkStart w:id="2" w:name="_Toc2"/><w:r><w:t>Article summary:</w:t></w:r><w:bookmarkEnd w:id="2"/></w:p><w:p><w:pPr><w:jc w:val="both"/></w:pPr><w:r><w:rPr/><w:t xml:space="preserve">1. 圆弧柔性铰链的设计原理和优势：文章介绍了圆弧柔性铰链的设计原理和优势。圆弧柔性铰链是一种新型的连接装置，具有较大的转动角度和较小的刚度，能够实现多自由度运动，并且具有较高的精度和可靠性。</w:t></w:r></w:p><w:p><w:pPr><w:jc w:val="both"/></w:pPr><w:r><w:rPr/><w:t xml:space="preserve"></w:t></w:r></w:p><w:p><w:pPr><w:jc w:val="both"/></w:pPr><w:r><w:rPr/><w:t xml:space="preserve">2. 圆弧柔性铰链的优化设计方法：文章提出了一种基于遗传算法和有限元分析相结合的圆弧柔性铰链优化设计方法。该方法通过遗传算法对圆弧柔性铰链进行参数优化，然后利用有限元分析对优化后的铰链进行力学性能评估，最终得到最佳设计方案。</w:t></w:r></w:p><w:p><w:pPr><w:jc w:val="both"/></w:pPr><w:r><w:rPr/><w:t xml:space="preserve"></w:t></w:r></w:p><w:p><w:pPr><w:jc w:val="both"/></w:pPr><w:r><w:rPr/><w:t xml:space="preserve">3. 圆弧柔性铰链在工程应用中的潜力：文章探讨了圆弧柔性铰链在机械工程、航空航天等领域中的潜力。由于其独特的设计原理和优势，圆弧柔性铰链可以应用于各种复杂运动机构中，提高系统的灵活性和精确度，并且具有较好的适应性和可扩展性。</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根据文章标题和提供的信息，无法对文章内容进行详细的批判性分析。需要提供更多关于文章内容的信息才能进行具体分析。</w:t></w:r></w:p><w:p><w:pPr><w:pStyle w:val="Heading1"/></w:pPr><w:bookmarkStart w:id="5" w:name="_Toc5"/><w:r><w:t>Topics for further research:</w:t></w:r><w:bookmarkEnd w:id="5"/></w:p><w:p><w:pPr><w:spacing w:after="0"/><w:numPr><w:ilvl w:val="0"/><w:numId w:val="2"/></w:numPr></w:pPr><w:r><w:rPr/><w:t xml:space="preserve">批判性分析
</w:t></w:r></w:p><w:p><w:pPr><w:spacing w:after="0"/><w:numPr><w:ilvl w:val="0"/><w:numId w:val="2"/></w:numPr></w:pPr><w:r><w:rPr/><w:t xml:space="preserve">文章内容
</w:t></w:r></w:p><w:p><w:pPr><w:spacing w:after="0"/><w:numPr><w:ilvl w:val="0"/><w:numId w:val="2"/></w:numPr></w:pPr><w:r><w:rPr/><w:t xml:space="preserve">详细关键短语
</w:t></w:r></w:p><w:p><w:pPr><w:spacing w:after="0"/><w:numPr><w:ilvl w:val="0"/><w:numId w:val="2"/></w:numPr></w:pPr><w:r><w:rPr/><w:t xml:space="preserve">Google
</w:t></w:r></w:p><w:p><w:pPr><w:spacing w:after="0"/><w:numPr><w:ilvl w:val="0"/><w:numId w:val="2"/></w:numPr></w:pPr><w:r><w:rPr/><w:t xml:space="preserve">理解
</w:t></w:r></w:p><w:p><w:pPr><w:numPr><w:ilvl w:val="0"/><w:numId w:val="2"/></w:numPr></w:pPr><w:r><w:rPr/><w:t xml:space="preserve">未涵盖的主题</w:t></w:r></w:p><w:p><w:pPr><w:pStyle w:val="Heading1"/></w:pPr><w:bookmarkStart w:id="6" w:name="_Toc6"/><w:r><w:t>Report location:</w:t></w:r><w:bookmarkEnd w:id="6"/></w:p><w:p><w:hyperlink r:id="rId8" w:history="1"><w:r><w:rPr><w:color w:val="2980b9"/><w:u w:val="single"/></w:rPr><w:t xml:space="preserve">https://www.fullpicture.app/item/6caaf11b325a709daf8c49d1cdd2eb02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A414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0-kJR0HYBJ80QN9L51zrP-7w_MfPiJNg9LUy2PlMdjoOlAUSNJAgrsRQunlhe3DA&amp;uniplatform=NZKPT" TargetMode="External"/><Relationship Id="rId8" Type="http://schemas.openxmlformats.org/officeDocument/2006/relationships/hyperlink" Target="https://www.fullpicture.app/item/6caaf11b325a709daf8c49d1cdd2eb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2023-12-19T19:18:17+01:00</dcterms:created>
  <dcterms:modified xsi:type="dcterms:W3CDTF">2023-12-19T19:18:17+01:00</dcterms:modified>
</cp:coreProperties>
</file>

<file path=docProps/custom.xml><?xml version="1.0" encoding="utf-8"?>
<Properties xmlns="http://schemas.openxmlformats.org/officeDocument/2006/custom-properties" xmlns:vt="http://schemas.openxmlformats.org/officeDocument/2006/docPropsVTypes"/>
</file>